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51DA6" w14:textId="77777777" w:rsidR="0056675D" w:rsidRDefault="0056675D" w:rsidP="0056675D">
      <w:pPr>
        <w:spacing w:after="0"/>
        <w:rPr>
          <w:rFonts w:ascii="Arial" w:hAnsi="Arial" w:cs="Arial"/>
          <w:b/>
          <w:sz w:val="28"/>
          <w:szCs w:val="28"/>
        </w:rPr>
      </w:pPr>
    </w:p>
    <w:p w14:paraId="52AF3B5A" w14:textId="77777777" w:rsidR="0056675D" w:rsidRPr="00434560" w:rsidRDefault="0056675D" w:rsidP="00EC6ADF">
      <w:pPr>
        <w:spacing w:after="0"/>
        <w:rPr>
          <w:rFonts w:ascii="Arial" w:hAnsi="Arial" w:cs="Arial"/>
          <w:b/>
          <w:sz w:val="28"/>
          <w:szCs w:val="28"/>
        </w:rPr>
      </w:pPr>
      <w:r w:rsidRPr="00434560">
        <w:rPr>
          <w:rFonts w:ascii="Arial" w:hAnsi="Arial" w:cs="Arial"/>
          <w:b/>
          <w:sz w:val="28"/>
          <w:szCs w:val="28"/>
        </w:rPr>
        <w:t>Organisational Development Planning Guide</w:t>
      </w:r>
    </w:p>
    <w:p w14:paraId="2784C191" w14:textId="77777777" w:rsidR="0056675D" w:rsidRPr="0056675D" w:rsidRDefault="0056675D" w:rsidP="0056675D">
      <w:pPr>
        <w:spacing w:after="0"/>
        <w:rPr>
          <w:rFonts w:ascii="Arial" w:hAnsi="Arial" w:cs="Arial"/>
        </w:rPr>
      </w:pPr>
      <w:r w:rsidRPr="0056675D">
        <w:rPr>
          <w:rFonts w:ascii="Arial" w:hAnsi="Arial" w:cs="Arial"/>
        </w:rPr>
        <w:t xml:space="preserve">Once you have completed the organisational assessment, you should be better aware of both your organisation’s strengths (the areas where your organisation has high scores) and organisational development needs (the areas where your organisation has lower scores). </w:t>
      </w:r>
    </w:p>
    <w:p w14:paraId="2B02914C" w14:textId="77777777" w:rsidR="0056675D" w:rsidRPr="0056675D" w:rsidRDefault="0056675D" w:rsidP="0056675D">
      <w:pPr>
        <w:spacing w:after="0"/>
        <w:rPr>
          <w:rFonts w:ascii="Arial" w:hAnsi="Arial" w:cs="Arial"/>
        </w:rPr>
      </w:pPr>
    </w:p>
    <w:p w14:paraId="1C8CDE3D" w14:textId="77777777" w:rsidR="0056675D" w:rsidRPr="0056675D" w:rsidRDefault="0056675D" w:rsidP="0056675D">
      <w:pPr>
        <w:spacing w:after="0"/>
        <w:rPr>
          <w:rFonts w:ascii="Arial" w:hAnsi="Arial" w:cs="Arial"/>
        </w:rPr>
      </w:pPr>
      <w:r w:rsidRPr="0056675D">
        <w:rPr>
          <w:rFonts w:ascii="Arial" w:hAnsi="Arial" w:cs="Arial"/>
        </w:rPr>
        <w:t>The next steps are to:</w:t>
      </w:r>
    </w:p>
    <w:p w14:paraId="63368487" w14:textId="77777777" w:rsidR="0056675D" w:rsidRPr="0056675D" w:rsidRDefault="0056675D" w:rsidP="0056675D">
      <w:pPr>
        <w:spacing w:after="0"/>
        <w:ind w:left="720"/>
        <w:rPr>
          <w:rFonts w:ascii="Arial" w:hAnsi="Arial" w:cs="Arial"/>
        </w:rPr>
      </w:pPr>
    </w:p>
    <w:p w14:paraId="3D871BFD" w14:textId="77777777" w:rsidR="0056675D" w:rsidRPr="0056675D" w:rsidRDefault="0056675D" w:rsidP="0056675D">
      <w:pPr>
        <w:pStyle w:val="ListParagraph"/>
        <w:numPr>
          <w:ilvl w:val="0"/>
          <w:numId w:val="1"/>
        </w:numPr>
        <w:spacing w:after="0"/>
        <w:ind w:left="1080"/>
        <w:rPr>
          <w:rFonts w:ascii="Arial" w:hAnsi="Arial" w:cs="Arial"/>
        </w:rPr>
      </w:pPr>
      <w:r w:rsidRPr="0056675D">
        <w:rPr>
          <w:rFonts w:ascii="Arial" w:hAnsi="Arial" w:cs="Arial"/>
        </w:rPr>
        <w:t xml:space="preserve">Identify up to four organisational development priorities </w:t>
      </w:r>
    </w:p>
    <w:p w14:paraId="3C0ADBB9" w14:textId="09F3285B" w:rsidR="0056675D" w:rsidRPr="002455E9" w:rsidRDefault="0056675D" w:rsidP="002455E9">
      <w:pPr>
        <w:pStyle w:val="ListParagraph"/>
        <w:numPr>
          <w:ilvl w:val="0"/>
          <w:numId w:val="1"/>
        </w:numPr>
        <w:spacing w:after="0"/>
        <w:ind w:left="1080"/>
        <w:rPr>
          <w:rFonts w:ascii="Arial" w:hAnsi="Arial" w:cs="Arial"/>
        </w:rPr>
      </w:pPr>
      <w:r w:rsidRPr="0056675D">
        <w:rPr>
          <w:rFonts w:ascii="Arial" w:hAnsi="Arial" w:cs="Arial"/>
        </w:rPr>
        <w:t xml:space="preserve">Plan how to strengthen your organisation in these priority areas </w:t>
      </w:r>
    </w:p>
    <w:p w14:paraId="079C1B4E" w14:textId="77777777" w:rsidR="0056675D" w:rsidRPr="00434560" w:rsidRDefault="0056675D" w:rsidP="00EC6ADF">
      <w:pPr>
        <w:spacing w:before="240" w:after="0"/>
        <w:rPr>
          <w:rFonts w:ascii="Arial" w:hAnsi="Arial" w:cs="Arial"/>
          <w:b/>
          <w:sz w:val="28"/>
          <w:szCs w:val="28"/>
        </w:rPr>
      </w:pPr>
      <w:r w:rsidRPr="00434560">
        <w:rPr>
          <w:rFonts w:ascii="Arial" w:hAnsi="Arial" w:cs="Arial"/>
          <w:b/>
          <w:sz w:val="28"/>
          <w:szCs w:val="28"/>
        </w:rPr>
        <w:t>1</w:t>
      </w:r>
      <w:r w:rsidR="00EC6ADF">
        <w:rPr>
          <w:rFonts w:ascii="Arial" w:hAnsi="Arial" w:cs="Arial"/>
          <w:b/>
          <w:sz w:val="28"/>
          <w:szCs w:val="28"/>
        </w:rPr>
        <w:t>.</w:t>
      </w:r>
      <w:r w:rsidRPr="00434560">
        <w:rPr>
          <w:rFonts w:ascii="Arial" w:hAnsi="Arial" w:cs="Arial"/>
          <w:b/>
          <w:sz w:val="28"/>
          <w:szCs w:val="28"/>
        </w:rPr>
        <w:t xml:space="preserve"> Identify priorities </w:t>
      </w:r>
    </w:p>
    <w:p w14:paraId="0AD043AD" w14:textId="77777777" w:rsidR="0056675D" w:rsidRPr="0056675D" w:rsidRDefault="0056675D" w:rsidP="0056675D">
      <w:pPr>
        <w:spacing w:after="0"/>
        <w:rPr>
          <w:rFonts w:ascii="Arial" w:hAnsi="Arial" w:cs="Arial"/>
        </w:rPr>
      </w:pPr>
      <w:r w:rsidRPr="0056675D">
        <w:rPr>
          <w:rFonts w:ascii="Arial" w:hAnsi="Arial" w:cs="Arial"/>
        </w:rPr>
        <w:t>To identify which of your organisation’s development needs are priorities, we suggest that you have a discussion within your organisation thinking about the following questions:</w:t>
      </w:r>
    </w:p>
    <w:p w14:paraId="72C0EA22" w14:textId="77777777" w:rsidR="0056675D" w:rsidRPr="0056675D" w:rsidRDefault="0056675D" w:rsidP="0056675D">
      <w:pPr>
        <w:spacing w:after="0"/>
        <w:ind w:left="720"/>
        <w:rPr>
          <w:rFonts w:ascii="Arial" w:hAnsi="Arial" w:cs="Arial"/>
        </w:rPr>
      </w:pPr>
    </w:p>
    <w:p w14:paraId="6DE31395"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Which areas are most critical to the success of your organisation?</w:t>
      </w:r>
    </w:p>
    <w:p w14:paraId="3B733770"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Are any of the identified needs an underlying cause of other needs?</w:t>
      </w:r>
    </w:p>
    <w:p w14:paraId="4E22845A"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Where is there greater potential for change in the organisation?</w:t>
      </w:r>
    </w:p>
    <w:p w14:paraId="1D3C412C"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Do any of the identified needs make it difficult to meet important stakeholder requirements?</w:t>
      </w:r>
    </w:p>
    <w:p w14:paraId="2B9CEB9C"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Are there any improvements that could be achieved quickly or relatively easily to give confidence to those involved and send a signal to others in the organisation that change is achievable and leads to tangible benefits?</w:t>
      </w:r>
    </w:p>
    <w:p w14:paraId="3E07831C" w14:textId="77777777" w:rsidR="0056675D" w:rsidRPr="0056675D" w:rsidRDefault="0056675D" w:rsidP="0056675D">
      <w:pPr>
        <w:numPr>
          <w:ilvl w:val="0"/>
          <w:numId w:val="2"/>
        </w:numPr>
        <w:tabs>
          <w:tab w:val="clear" w:pos="360"/>
          <w:tab w:val="num" w:pos="1080"/>
        </w:tabs>
        <w:spacing w:after="0"/>
        <w:ind w:left="1080"/>
        <w:rPr>
          <w:rFonts w:ascii="Arial" w:hAnsi="Arial" w:cs="Arial"/>
        </w:rPr>
      </w:pPr>
      <w:r w:rsidRPr="0056675D">
        <w:rPr>
          <w:rFonts w:ascii="Arial" w:hAnsi="Arial" w:cs="Arial"/>
        </w:rPr>
        <w:t>Are additional tools needed to make the required changes?</w:t>
      </w:r>
    </w:p>
    <w:p w14:paraId="413D8EEE" w14:textId="77777777" w:rsidR="0056675D" w:rsidRPr="0056675D" w:rsidRDefault="0056675D" w:rsidP="0056675D">
      <w:pPr>
        <w:spacing w:after="0"/>
        <w:ind w:left="720"/>
        <w:rPr>
          <w:rFonts w:ascii="Arial" w:hAnsi="Arial" w:cs="Arial"/>
        </w:rPr>
      </w:pPr>
    </w:p>
    <w:p w14:paraId="71A11E6B" w14:textId="77777777" w:rsidR="0056675D" w:rsidRPr="0056675D" w:rsidRDefault="0056675D" w:rsidP="0056675D">
      <w:pPr>
        <w:spacing w:after="0"/>
        <w:rPr>
          <w:rFonts w:ascii="Arial" w:hAnsi="Arial" w:cs="Arial"/>
        </w:rPr>
      </w:pPr>
      <w:r w:rsidRPr="0056675D">
        <w:rPr>
          <w:rFonts w:ascii="Arial" w:hAnsi="Arial" w:cs="Arial"/>
        </w:rPr>
        <w:t>Discussing the root causes and consequences of each organisational development need can also help in the prioritization process, as well as help identify potential actions to address these needs.</w:t>
      </w:r>
    </w:p>
    <w:p w14:paraId="4D18E688" w14:textId="77777777" w:rsidR="0056675D" w:rsidRPr="0056675D" w:rsidRDefault="0056675D" w:rsidP="0056675D">
      <w:pPr>
        <w:spacing w:after="0"/>
        <w:ind w:left="720"/>
        <w:rPr>
          <w:rFonts w:ascii="Arial" w:hAnsi="Arial" w:cs="Arial"/>
        </w:rPr>
      </w:pPr>
    </w:p>
    <w:p w14:paraId="4F50CC64" w14:textId="77777777" w:rsidR="0056675D" w:rsidRPr="0056675D" w:rsidRDefault="0056675D" w:rsidP="0056675D">
      <w:pPr>
        <w:spacing w:after="0"/>
        <w:rPr>
          <w:rFonts w:ascii="Arial" w:hAnsi="Arial" w:cs="Arial"/>
        </w:rPr>
      </w:pPr>
      <w:r w:rsidRPr="0056675D">
        <w:rPr>
          <w:rFonts w:ascii="Arial" w:hAnsi="Arial" w:cs="Arial"/>
        </w:rPr>
        <w:t xml:space="preserve">Once you have decided on four priorities you are ready to </w:t>
      </w:r>
      <w:r w:rsidRPr="0056675D">
        <w:rPr>
          <w:rFonts w:ascii="Arial" w:hAnsi="Arial" w:cs="Arial"/>
          <w:b/>
        </w:rPr>
        <w:t>plan to strengthen your organisation in these priority areas</w:t>
      </w:r>
    </w:p>
    <w:p w14:paraId="396471BF" w14:textId="77777777" w:rsidR="0056675D" w:rsidRPr="00434560" w:rsidRDefault="0056675D" w:rsidP="00EC6ADF">
      <w:pPr>
        <w:spacing w:before="240" w:after="0"/>
        <w:rPr>
          <w:rFonts w:ascii="Arial" w:hAnsi="Arial" w:cs="Arial"/>
          <w:b/>
          <w:sz w:val="28"/>
          <w:szCs w:val="28"/>
        </w:rPr>
      </w:pPr>
      <w:r w:rsidRPr="00434560">
        <w:rPr>
          <w:rFonts w:ascii="Arial" w:hAnsi="Arial" w:cs="Arial"/>
          <w:b/>
          <w:sz w:val="28"/>
          <w:szCs w:val="28"/>
        </w:rPr>
        <w:t>2</w:t>
      </w:r>
      <w:r w:rsidR="00EC6ADF">
        <w:rPr>
          <w:rFonts w:ascii="Arial" w:hAnsi="Arial" w:cs="Arial"/>
          <w:b/>
          <w:sz w:val="28"/>
          <w:szCs w:val="28"/>
        </w:rPr>
        <w:t>.</w:t>
      </w:r>
      <w:r w:rsidRPr="00434560">
        <w:rPr>
          <w:rFonts w:ascii="Arial" w:hAnsi="Arial" w:cs="Arial"/>
          <w:b/>
          <w:sz w:val="28"/>
          <w:szCs w:val="28"/>
        </w:rPr>
        <w:t xml:space="preserve"> Plan to strengthen your organisation in your priority areas</w:t>
      </w:r>
    </w:p>
    <w:p w14:paraId="5D6C8A58" w14:textId="77777777" w:rsidR="0056675D" w:rsidRPr="0056675D" w:rsidRDefault="0056675D" w:rsidP="0056675D">
      <w:pPr>
        <w:spacing w:after="0"/>
        <w:rPr>
          <w:rFonts w:ascii="Arial" w:hAnsi="Arial" w:cs="Arial"/>
        </w:rPr>
      </w:pPr>
      <w:r w:rsidRPr="0056675D">
        <w:rPr>
          <w:rFonts w:ascii="Arial" w:hAnsi="Arial" w:cs="Arial"/>
        </w:rPr>
        <w:t xml:space="preserve">Once you have identified up to four priority areas for development you need to think about what actions you need to take to strengthen these organisational areas. </w:t>
      </w:r>
    </w:p>
    <w:p w14:paraId="280449A2" w14:textId="77777777" w:rsidR="0056675D" w:rsidRPr="0056675D" w:rsidRDefault="0056675D" w:rsidP="0056675D">
      <w:pPr>
        <w:spacing w:after="0"/>
        <w:ind w:left="720"/>
        <w:rPr>
          <w:rFonts w:ascii="Arial" w:hAnsi="Arial" w:cs="Arial"/>
        </w:rPr>
      </w:pPr>
    </w:p>
    <w:p w14:paraId="47898266" w14:textId="77777777" w:rsidR="0056675D" w:rsidRPr="0056675D" w:rsidRDefault="0056675D" w:rsidP="0056675D">
      <w:pPr>
        <w:spacing w:after="0"/>
        <w:rPr>
          <w:rFonts w:ascii="Arial" w:eastAsia="Times New Roman" w:hAnsi="Arial" w:cs="Arial"/>
        </w:rPr>
      </w:pPr>
      <w:r w:rsidRPr="0056675D">
        <w:rPr>
          <w:rFonts w:ascii="Arial" w:hAnsi="Arial" w:cs="Arial"/>
        </w:rPr>
        <w:t xml:space="preserve">Ideally, your plan will incorporate a range of capacity building strategies, tools and activities that reinforce each other. </w:t>
      </w:r>
      <w:r w:rsidRPr="0056675D">
        <w:rPr>
          <w:rFonts w:ascii="Arial" w:eastAsia="Times New Roman" w:hAnsi="Arial" w:cs="Arial"/>
        </w:rPr>
        <w:t>Try to propose changes that can be achieved</w:t>
      </w:r>
      <w:r w:rsidRPr="0056675D">
        <w:rPr>
          <w:rFonts w:ascii="Arial" w:hAnsi="Arial" w:cs="Arial"/>
        </w:rPr>
        <w:t xml:space="preserve"> quickly or relatively easily </w:t>
      </w:r>
      <w:r w:rsidRPr="0056675D">
        <w:rPr>
          <w:rFonts w:ascii="Arial" w:eastAsia="Times New Roman" w:hAnsi="Arial" w:cs="Arial"/>
        </w:rPr>
        <w:t xml:space="preserve">as well as those that will take longer to achieve. Some actions may require additional tools (i.e. staff time, equipment, external facilitators or expertise) but by including these you can then also identify ways of resourcing these actions and include these in your plan also. </w:t>
      </w:r>
    </w:p>
    <w:p w14:paraId="015C65E4" w14:textId="77777777" w:rsidR="00EC6ADF" w:rsidRDefault="00EC6ADF" w:rsidP="00434560">
      <w:pPr>
        <w:tabs>
          <w:tab w:val="left" w:pos="7413"/>
        </w:tabs>
        <w:jc w:val="both"/>
        <w:rPr>
          <w:rFonts w:ascii="Arial" w:hAnsi="Arial" w:cs="Arial"/>
        </w:rPr>
      </w:pPr>
      <w:r w:rsidRPr="0056675D">
        <w:rPr>
          <w:rFonts w:ascii="Arial" w:hAnsi="Arial" w:cs="Arial"/>
        </w:rPr>
        <w:t>Once complete, ensure this plan is incorporated into annual operational planning and budgeting, and into individual workplans</w:t>
      </w:r>
      <w:r>
        <w:rPr>
          <w:rFonts w:ascii="Arial" w:hAnsi="Arial" w:cs="Arial"/>
        </w:rPr>
        <w:t>.</w:t>
      </w:r>
    </w:p>
    <w:p w14:paraId="26DBB10D" w14:textId="7973387D" w:rsidR="00F10B10" w:rsidRDefault="00F10B10" w:rsidP="00F10B10">
      <w:pPr>
        <w:pStyle w:val="ListParagraph"/>
        <w:numPr>
          <w:ilvl w:val="0"/>
          <w:numId w:val="1"/>
        </w:numPr>
        <w:spacing w:after="0"/>
        <w:rPr>
          <w:rFonts w:ascii="Arial" w:hAnsi="Arial" w:cs="Arial"/>
          <w:b/>
          <w:sz w:val="28"/>
          <w:szCs w:val="28"/>
        </w:rPr>
      </w:pPr>
      <w:r w:rsidRPr="000C021D">
        <w:rPr>
          <w:rFonts w:ascii="Arial" w:hAnsi="Arial" w:cs="Arial"/>
          <w:b/>
          <w:sz w:val="28"/>
          <w:szCs w:val="28"/>
        </w:rPr>
        <w:lastRenderedPageBreak/>
        <w:t>Identify</w:t>
      </w:r>
      <w:r>
        <w:rPr>
          <w:rFonts w:ascii="Arial" w:hAnsi="Arial" w:cs="Arial"/>
          <w:b/>
          <w:sz w:val="28"/>
          <w:szCs w:val="28"/>
        </w:rPr>
        <w:t xml:space="preserve"> </w:t>
      </w:r>
      <w:r w:rsidRPr="00244C3F">
        <w:rPr>
          <w:rStyle w:val="Strong"/>
          <w:rFonts w:ascii="Arial" w:hAnsi="Arial" w:cs="Arial"/>
          <w:sz w:val="28"/>
          <w:szCs w:val="28"/>
          <w:lang w:val="en"/>
        </w:rPr>
        <w:t>Indicators</w:t>
      </w:r>
      <w:r>
        <w:rPr>
          <w:rStyle w:val="Strong"/>
          <w:rFonts w:ascii="Arial" w:hAnsi="Arial" w:cs="Arial"/>
          <w:sz w:val="28"/>
          <w:szCs w:val="28"/>
          <w:lang w:val="en"/>
        </w:rPr>
        <w:t xml:space="preserve"> </w:t>
      </w:r>
      <w:r w:rsidRPr="000C021D">
        <w:rPr>
          <w:rFonts w:ascii="Arial" w:hAnsi="Arial" w:cs="Arial"/>
          <w:b/>
          <w:sz w:val="28"/>
          <w:szCs w:val="28"/>
        </w:rPr>
        <w:t>to Monitor Progress in your Priority Areas</w:t>
      </w:r>
    </w:p>
    <w:p w14:paraId="6FC57744" w14:textId="571EFF75" w:rsidR="00F10B10" w:rsidRPr="00F10B10" w:rsidRDefault="00F10B10" w:rsidP="00F10B10">
      <w:pPr>
        <w:tabs>
          <w:tab w:val="left" w:pos="7413"/>
        </w:tabs>
        <w:spacing w:after="0"/>
        <w:jc w:val="both"/>
        <w:rPr>
          <w:rStyle w:val="Strong"/>
          <w:rFonts w:ascii="Arial" w:hAnsi="Arial" w:cs="Arial"/>
          <w:b w:val="0"/>
          <w:lang w:val="en"/>
        </w:rPr>
      </w:pPr>
      <w:r w:rsidRPr="00F10B10">
        <w:rPr>
          <w:rFonts w:ascii="Arial" w:hAnsi="Arial" w:cs="Arial"/>
        </w:rPr>
        <w:t>Next you need to think about what measures you can use to monitor your pr</w:t>
      </w:r>
      <w:bookmarkStart w:id="0" w:name="_GoBack"/>
      <w:bookmarkEnd w:id="0"/>
      <w:r w:rsidRPr="00F10B10">
        <w:rPr>
          <w:rFonts w:ascii="Arial" w:hAnsi="Arial" w:cs="Arial"/>
        </w:rPr>
        <w:t xml:space="preserve">ogress. For suggestions, check out: </w:t>
      </w:r>
      <w:hyperlink r:id="rId12" w:history="1">
        <w:r w:rsidRPr="001C31B0">
          <w:rPr>
            <w:rStyle w:val="Hyperlink"/>
            <w:rFonts w:ascii="Arial" w:hAnsi="Arial" w:cs="Arial"/>
          </w:rPr>
          <w:t>http://capacityforconservation.org/toolkit/indicators/</w:t>
        </w:r>
      </w:hyperlink>
      <w:r>
        <w:rPr>
          <w:rFonts w:ascii="Arial" w:hAnsi="Arial" w:cs="Arial"/>
        </w:rPr>
        <w:t xml:space="preserve">. </w:t>
      </w:r>
      <w:r>
        <w:rPr>
          <w:rStyle w:val="Strong"/>
          <w:rFonts w:ascii="Arial" w:hAnsi="Arial" w:cs="Arial"/>
          <w:b w:val="0"/>
          <w:lang w:val="en"/>
        </w:rPr>
        <w:t>In addition, y</w:t>
      </w:r>
      <w:r w:rsidRPr="00F10B10">
        <w:rPr>
          <w:rStyle w:val="Strong"/>
          <w:rFonts w:ascii="Arial" w:hAnsi="Arial" w:cs="Arial"/>
          <w:b w:val="0"/>
          <w:lang w:val="en"/>
        </w:rPr>
        <w:t xml:space="preserve">ou may also wish to repeat the </w:t>
      </w:r>
      <w:hyperlink r:id="rId13" w:history="1">
        <w:r w:rsidRPr="00F10B10">
          <w:rPr>
            <w:rStyle w:val="Hyperlink"/>
            <w:rFonts w:ascii="Arial" w:hAnsi="Arial" w:cs="Arial"/>
            <w:lang w:val="en"/>
          </w:rPr>
          <w:t>organisational health check</w:t>
        </w:r>
      </w:hyperlink>
      <w:r w:rsidRPr="00F10B10">
        <w:rPr>
          <w:rStyle w:val="Strong"/>
          <w:rFonts w:ascii="Arial" w:hAnsi="Arial" w:cs="Arial"/>
          <w:b w:val="0"/>
          <w:lang w:val="en"/>
        </w:rPr>
        <w:t xml:space="preserve"> </w:t>
      </w:r>
      <w:r>
        <w:rPr>
          <w:rStyle w:val="Strong"/>
          <w:rFonts w:ascii="Arial" w:hAnsi="Arial" w:cs="Arial"/>
          <w:b w:val="0"/>
          <w:lang w:val="en"/>
        </w:rPr>
        <w:t xml:space="preserve">periodically in order to help assess changes in your organisational capacity. </w:t>
      </w:r>
    </w:p>
    <w:p w14:paraId="04345C88" w14:textId="77777777" w:rsidR="00F10B10" w:rsidRDefault="00F10B10" w:rsidP="00EC6ADF">
      <w:pPr>
        <w:tabs>
          <w:tab w:val="left" w:pos="7413"/>
        </w:tabs>
        <w:jc w:val="both"/>
        <w:rPr>
          <w:rFonts w:ascii="Arial" w:hAnsi="Arial" w:cs="Arial"/>
        </w:rPr>
        <w:sectPr w:rsidR="00F10B10" w:rsidSect="00F10B10">
          <w:headerReference w:type="first" r:id="rId14"/>
          <w:pgSz w:w="11906" w:h="16838"/>
          <w:pgMar w:top="720" w:right="720" w:bottom="720" w:left="720" w:header="708" w:footer="708" w:gutter="0"/>
          <w:cols w:space="708"/>
          <w:titlePg/>
          <w:docGrid w:linePitch="360"/>
        </w:sectPr>
      </w:pPr>
    </w:p>
    <w:p w14:paraId="50BD7F58" w14:textId="5B3B1228" w:rsidR="00EC6ADF" w:rsidRPr="00F10B10" w:rsidRDefault="00EC6ADF" w:rsidP="00EC6ADF">
      <w:pPr>
        <w:tabs>
          <w:tab w:val="left" w:pos="7413"/>
        </w:tabs>
        <w:jc w:val="both"/>
        <w:rPr>
          <w:b/>
          <w:bCs/>
          <w:lang w:val="en"/>
        </w:rPr>
      </w:pPr>
      <w:r w:rsidRPr="008777BF">
        <w:rPr>
          <w:rFonts w:ascii="Arial" w:hAnsi="Arial" w:cs="Arial"/>
        </w:rPr>
        <w:t xml:space="preserve">The following is a template for a development plan </w:t>
      </w:r>
      <w:r w:rsidRPr="008777BF">
        <w:rPr>
          <w:rFonts w:ascii="Arial" w:hAnsi="Arial" w:cs="Arial"/>
          <w:bCs/>
        </w:rPr>
        <w:t xml:space="preserve">to get you started - please feel free to develop and adapt this as needed. </w:t>
      </w:r>
    </w:p>
    <w:tbl>
      <w:tblPr>
        <w:tblStyle w:val="LightList-Accent3"/>
        <w:tblW w:w="0" w:type="auto"/>
        <w:tblLook w:val="01E0" w:firstRow="1" w:lastRow="1" w:firstColumn="1" w:lastColumn="1" w:noHBand="0" w:noVBand="0"/>
      </w:tblPr>
      <w:tblGrid>
        <w:gridCol w:w="3059"/>
        <w:gridCol w:w="3009"/>
        <w:gridCol w:w="3553"/>
        <w:gridCol w:w="3796"/>
        <w:gridCol w:w="2197"/>
      </w:tblGrid>
      <w:tr w:rsidR="00EC6ADF" w:rsidRPr="00697436" w14:paraId="3C283D6C" w14:textId="77777777" w:rsidTr="00EC6ADF">
        <w:trPr>
          <w:cnfStyle w:val="100000000000" w:firstRow="1" w:lastRow="0" w:firstColumn="0" w:lastColumn="0" w:oddVBand="0" w:evenVBand="0" w:oddHBand="0"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0" w:type="auto"/>
          </w:tcPr>
          <w:p w14:paraId="10CB308F" w14:textId="77777777" w:rsidR="00434560" w:rsidRPr="00EC6ADF" w:rsidRDefault="00434560" w:rsidP="00EC6ADF">
            <w:pPr>
              <w:spacing w:before="120"/>
              <w:rPr>
                <w:rFonts w:ascii="Arial" w:hAnsi="Arial" w:cs="Arial"/>
              </w:rPr>
            </w:pPr>
            <w:r w:rsidRPr="00EC6ADF">
              <w:rPr>
                <w:rFonts w:ascii="Arial" w:hAnsi="Arial" w:cs="Arial"/>
              </w:rPr>
              <w:t>Capacity Development Priority Area</w:t>
            </w:r>
          </w:p>
        </w:tc>
        <w:tc>
          <w:tcPr>
            <w:cnfStyle w:val="000010000000" w:firstRow="0" w:lastRow="0" w:firstColumn="0" w:lastColumn="0" w:oddVBand="1" w:evenVBand="0" w:oddHBand="0" w:evenHBand="0" w:firstRowFirstColumn="0" w:firstRowLastColumn="0" w:lastRowFirstColumn="0" w:lastRowLastColumn="0"/>
            <w:tcW w:w="0" w:type="auto"/>
          </w:tcPr>
          <w:p w14:paraId="5E1297DE" w14:textId="77777777" w:rsidR="00434560" w:rsidRPr="00EC6ADF" w:rsidRDefault="00434560" w:rsidP="00EC6ADF">
            <w:pPr>
              <w:spacing w:before="120"/>
              <w:rPr>
                <w:rFonts w:ascii="Arial" w:hAnsi="Arial" w:cs="Arial"/>
              </w:rPr>
            </w:pPr>
            <w:r w:rsidRPr="00EC6ADF">
              <w:rPr>
                <w:rFonts w:ascii="Arial" w:hAnsi="Arial" w:cs="Arial"/>
              </w:rPr>
              <w:t>Proposed capacity change(s)</w:t>
            </w:r>
          </w:p>
        </w:tc>
        <w:tc>
          <w:tcPr>
            <w:tcW w:w="0" w:type="auto"/>
          </w:tcPr>
          <w:p w14:paraId="0A590927" w14:textId="77777777" w:rsidR="00434560" w:rsidRPr="00EC6ADF" w:rsidRDefault="00434560" w:rsidP="00EC6ADF">
            <w:pPr>
              <w:spacing w:before="120"/>
              <w:cnfStyle w:val="100000000000" w:firstRow="1" w:lastRow="0" w:firstColumn="0" w:lastColumn="0" w:oddVBand="0" w:evenVBand="0" w:oddHBand="0" w:evenHBand="0" w:firstRowFirstColumn="0" w:firstRowLastColumn="0" w:lastRowFirstColumn="0" w:lastRowLastColumn="0"/>
              <w:rPr>
                <w:rFonts w:ascii="Arial" w:hAnsi="Arial" w:cs="Arial"/>
              </w:rPr>
            </w:pPr>
            <w:r w:rsidRPr="00EC6ADF">
              <w:rPr>
                <w:rFonts w:ascii="Arial" w:hAnsi="Arial" w:cs="Arial"/>
              </w:rPr>
              <w:t>Summary of actions needed to a</w:t>
            </w:r>
            <w:r w:rsidR="00EC6ADF">
              <w:rPr>
                <w:rFonts w:ascii="Arial" w:hAnsi="Arial" w:cs="Arial"/>
              </w:rPr>
              <w:t>chieve the changes</w:t>
            </w:r>
          </w:p>
        </w:tc>
        <w:tc>
          <w:tcPr>
            <w:cnfStyle w:val="000010000000" w:firstRow="0" w:lastRow="0" w:firstColumn="0" w:lastColumn="0" w:oddVBand="1" w:evenVBand="0" w:oddHBand="0" w:evenHBand="0" w:firstRowFirstColumn="0" w:firstRowLastColumn="0" w:lastRowFirstColumn="0" w:lastRowLastColumn="0"/>
            <w:tcW w:w="0" w:type="auto"/>
          </w:tcPr>
          <w:p w14:paraId="14C0C70E" w14:textId="77777777" w:rsidR="00434560" w:rsidRPr="00EC6ADF" w:rsidRDefault="00434560" w:rsidP="00EC6ADF">
            <w:pPr>
              <w:spacing w:before="120" w:line="276" w:lineRule="auto"/>
              <w:rPr>
                <w:rFonts w:ascii="Arial" w:hAnsi="Arial" w:cs="Arial"/>
              </w:rPr>
            </w:pPr>
            <w:r w:rsidRPr="00EC6ADF">
              <w:rPr>
                <w:rFonts w:ascii="Arial" w:hAnsi="Arial" w:cs="Arial"/>
              </w:rPr>
              <w:t>Resources needed to carry out each action</w:t>
            </w:r>
          </w:p>
        </w:tc>
        <w:tc>
          <w:tcPr>
            <w:cnfStyle w:val="000100000000" w:firstRow="0" w:lastRow="0" w:firstColumn="0" w:lastColumn="1" w:oddVBand="0" w:evenVBand="0" w:oddHBand="0" w:evenHBand="0" w:firstRowFirstColumn="0" w:firstRowLastColumn="0" w:lastRowFirstColumn="0" w:lastRowLastColumn="0"/>
            <w:tcW w:w="0" w:type="auto"/>
          </w:tcPr>
          <w:p w14:paraId="42A12C2B" w14:textId="77777777" w:rsidR="00434560" w:rsidRPr="00EC6ADF" w:rsidRDefault="00434560" w:rsidP="00EC6ADF">
            <w:pPr>
              <w:spacing w:before="120" w:line="276" w:lineRule="auto"/>
              <w:rPr>
                <w:rFonts w:ascii="Arial" w:hAnsi="Arial" w:cs="Arial"/>
              </w:rPr>
            </w:pPr>
            <w:r w:rsidRPr="00EC6ADF">
              <w:rPr>
                <w:rFonts w:ascii="Arial" w:hAnsi="Arial" w:cs="Arial"/>
              </w:rPr>
              <w:t>Individual(s) responsible</w:t>
            </w:r>
          </w:p>
        </w:tc>
      </w:tr>
      <w:tr w:rsidR="00EC6ADF" w:rsidRPr="00697436" w14:paraId="7C7D904C" w14:textId="77777777" w:rsidTr="00EC6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C91CDE" w14:textId="77777777" w:rsidR="00EC6ADF" w:rsidRPr="00384905" w:rsidRDefault="00EC6ADF" w:rsidP="001F437F">
            <w:pPr>
              <w:pStyle w:val="Title"/>
              <w:spacing w:before="120"/>
              <w:jc w:val="left"/>
              <w:rPr>
                <w:rFonts w:ascii="Arial" w:hAnsi="Arial" w:cs="Arial"/>
                <w:sz w:val="22"/>
                <w:szCs w:val="22"/>
              </w:rPr>
            </w:pPr>
            <w:r w:rsidRPr="00384905">
              <w:rPr>
                <w:rFonts w:ascii="Arial" w:hAnsi="Arial" w:cs="Arial"/>
                <w:sz w:val="22"/>
                <w:szCs w:val="22"/>
              </w:rPr>
              <w:t xml:space="preserve">Example: </w:t>
            </w:r>
          </w:p>
          <w:p w14:paraId="3465592D" w14:textId="77777777" w:rsidR="00EC6ADF" w:rsidRPr="00384905" w:rsidRDefault="00EC6ADF" w:rsidP="001F437F">
            <w:pPr>
              <w:pStyle w:val="Title"/>
              <w:spacing w:before="120"/>
              <w:jc w:val="left"/>
              <w:rPr>
                <w:rFonts w:ascii="Arial" w:hAnsi="Arial" w:cs="Arial"/>
                <w:b/>
                <w:i/>
                <w:sz w:val="22"/>
                <w:szCs w:val="22"/>
              </w:rPr>
            </w:pPr>
            <w:r w:rsidRPr="00384905">
              <w:rPr>
                <w:rFonts w:ascii="Arial" w:hAnsi="Arial" w:cs="Arial"/>
                <w:i/>
                <w:sz w:val="22"/>
                <w:szCs w:val="22"/>
              </w:rPr>
              <w:t xml:space="preserve">Organisational Planning and Management </w:t>
            </w:r>
          </w:p>
          <w:p w14:paraId="2F1AD5CF" w14:textId="77777777" w:rsidR="00EC6ADF" w:rsidRPr="00384905" w:rsidRDefault="00EC6ADF" w:rsidP="001F437F">
            <w:pPr>
              <w:pStyle w:val="Title"/>
              <w:spacing w:before="120"/>
              <w:jc w:val="left"/>
              <w:rPr>
                <w:rFonts w:ascii="Arial" w:hAnsi="Arial" w:cs="Arial"/>
                <w:b/>
                <w:sz w:val="22"/>
                <w:szCs w:val="22"/>
              </w:rPr>
            </w:pPr>
          </w:p>
        </w:tc>
        <w:tc>
          <w:tcPr>
            <w:cnfStyle w:val="000010000000" w:firstRow="0" w:lastRow="0" w:firstColumn="0" w:lastColumn="0" w:oddVBand="1" w:evenVBand="0" w:oddHBand="0" w:evenHBand="0" w:firstRowFirstColumn="0" w:firstRowLastColumn="0" w:lastRowFirstColumn="0" w:lastRowLastColumn="0"/>
            <w:tcW w:w="0" w:type="auto"/>
          </w:tcPr>
          <w:p w14:paraId="33894476" w14:textId="77777777" w:rsidR="00EC6ADF" w:rsidRPr="00384905" w:rsidRDefault="00EC6ADF" w:rsidP="001F437F">
            <w:pPr>
              <w:pStyle w:val="Title"/>
              <w:spacing w:before="120"/>
              <w:jc w:val="left"/>
              <w:rPr>
                <w:rFonts w:ascii="Arial" w:hAnsi="Arial" w:cs="Arial"/>
                <w:b w:val="0"/>
                <w:sz w:val="22"/>
                <w:szCs w:val="22"/>
              </w:rPr>
            </w:pPr>
            <w:r w:rsidRPr="00384905">
              <w:rPr>
                <w:rFonts w:ascii="Arial" w:hAnsi="Arial" w:cs="Arial"/>
                <w:b w:val="0"/>
                <w:sz w:val="22"/>
                <w:szCs w:val="22"/>
              </w:rPr>
              <w:t xml:space="preserve">Example: </w:t>
            </w:r>
          </w:p>
          <w:p w14:paraId="341429AD" w14:textId="77777777" w:rsidR="00EC6ADF" w:rsidRPr="00384905" w:rsidRDefault="00EC6ADF" w:rsidP="001F437F">
            <w:pPr>
              <w:pStyle w:val="Title"/>
              <w:spacing w:before="120"/>
              <w:jc w:val="left"/>
              <w:rPr>
                <w:rFonts w:ascii="Arial" w:hAnsi="Arial" w:cs="Arial"/>
                <w:b w:val="0"/>
                <w:sz w:val="22"/>
                <w:szCs w:val="22"/>
              </w:rPr>
            </w:pPr>
            <w:r w:rsidRPr="00384905">
              <w:rPr>
                <w:rFonts w:ascii="Arial" w:hAnsi="Arial" w:cs="Arial"/>
                <w:b w:val="0"/>
                <w:i/>
                <w:sz w:val="22"/>
                <w:szCs w:val="22"/>
              </w:rPr>
              <w:t>Mission, Vision, Strategy written and agreed</w:t>
            </w:r>
            <w:r w:rsidRPr="00384905">
              <w:rPr>
                <w:rFonts w:ascii="Arial" w:hAnsi="Arial" w:cs="Arial"/>
                <w:b w:val="0"/>
                <w:sz w:val="22"/>
                <w:szCs w:val="22"/>
              </w:rPr>
              <w:t>.</w:t>
            </w:r>
          </w:p>
        </w:tc>
        <w:tc>
          <w:tcPr>
            <w:tcW w:w="0" w:type="auto"/>
          </w:tcPr>
          <w:p w14:paraId="048F9E47" w14:textId="77777777" w:rsidR="00EC6ADF" w:rsidRPr="00384905" w:rsidRDefault="00EC6ADF" w:rsidP="001F437F">
            <w:pPr>
              <w:pStyle w:val="Title"/>
              <w:spacing w:before="120"/>
              <w:jc w:val="left"/>
              <w:cnfStyle w:val="000000100000" w:firstRow="0" w:lastRow="0" w:firstColumn="0" w:lastColumn="0" w:oddVBand="0" w:evenVBand="0" w:oddHBand="1" w:evenHBand="0" w:firstRowFirstColumn="0" w:firstRowLastColumn="0" w:lastRowFirstColumn="0" w:lastRowLastColumn="0"/>
              <w:rPr>
                <w:rFonts w:ascii="Arial" w:hAnsi="Arial" w:cs="Arial"/>
                <w:b w:val="0"/>
                <w:sz w:val="22"/>
                <w:szCs w:val="22"/>
              </w:rPr>
            </w:pPr>
            <w:r w:rsidRPr="00384905">
              <w:rPr>
                <w:rFonts w:ascii="Arial" w:hAnsi="Arial" w:cs="Arial"/>
                <w:b w:val="0"/>
                <w:sz w:val="22"/>
                <w:szCs w:val="22"/>
              </w:rPr>
              <w:t xml:space="preserve">Example: </w:t>
            </w:r>
          </w:p>
          <w:p w14:paraId="14B7C7C3" w14:textId="77777777" w:rsidR="00EC6ADF" w:rsidRPr="00384905" w:rsidRDefault="00EC6ADF" w:rsidP="001F437F">
            <w:pPr>
              <w:pStyle w:val="Title"/>
              <w:spacing w:before="120"/>
              <w:jc w:val="left"/>
              <w:cnfStyle w:val="000000100000" w:firstRow="0" w:lastRow="0" w:firstColumn="0" w:lastColumn="0" w:oddVBand="0" w:evenVBand="0" w:oddHBand="1" w:evenHBand="0" w:firstRowFirstColumn="0" w:firstRowLastColumn="0" w:lastRowFirstColumn="0" w:lastRowLastColumn="0"/>
              <w:rPr>
                <w:rFonts w:ascii="Arial" w:hAnsi="Arial" w:cs="Arial"/>
                <w:b w:val="0"/>
                <w:i/>
                <w:sz w:val="22"/>
                <w:szCs w:val="22"/>
              </w:rPr>
            </w:pPr>
            <w:r w:rsidRPr="00384905">
              <w:rPr>
                <w:rFonts w:ascii="Arial" w:hAnsi="Arial" w:cs="Arial"/>
                <w:b w:val="0"/>
                <w:i/>
                <w:sz w:val="22"/>
                <w:szCs w:val="22"/>
              </w:rPr>
              <w:t xml:space="preserve">Develop new vision and strategic plan </w:t>
            </w:r>
          </w:p>
        </w:tc>
        <w:tc>
          <w:tcPr>
            <w:cnfStyle w:val="000010000000" w:firstRow="0" w:lastRow="0" w:firstColumn="0" w:lastColumn="0" w:oddVBand="1" w:evenVBand="0" w:oddHBand="0" w:evenHBand="0" w:firstRowFirstColumn="0" w:firstRowLastColumn="0" w:lastRowFirstColumn="0" w:lastRowLastColumn="0"/>
            <w:tcW w:w="0" w:type="auto"/>
          </w:tcPr>
          <w:p w14:paraId="69773FA1" w14:textId="77777777" w:rsidR="00EC6ADF" w:rsidRPr="00384905" w:rsidRDefault="00EC6ADF" w:rsidP="001F437F">
            <w:pPr>
              <w:pStyle w:val="Title"/>
              <w:spacing w:before="120"/>
              <w:jc w:val="left"/>
              <w:rPr>
                <w:rFonts w:ascii="Arial" w:hAnsi="Arial" w:cs="Arial"/>
                <w:b w:val="0"/>
                <w:sz w:val="22"/>
                <w:szCs w:val="22"/>
              </w:rPr>
            </w:pPr>
            <w:r w:rsidRPr="00384905">
              <w:rPr>
                <w:rFonts w:ascii="Arial" w:hAnsi="Arial" w:cs="Arial"/>
                <w:b w:val="0"/>
                <w:sz w:val="22"/>
                <w:szCs w:val="22"/>
              </w:rPr>
              <w:t xml:space="preserve">Examples: </w:t>
            </w:r>
          </w:p>
          <w:p w14:paraId="1ED101BF" w14:textId="77777777" w:rsidR="00EC6ADF" w:rsidRPr="00384905" w:rsidRDefault="00EC6ADF" w:rsidP="001F437F">
            <w:pPr>
              <w:pStyle w:val="Title"/>
              <w:spacing w:before="120"/>
              <w:jc w:val="left"/>
              <w:rPr>
                <w:rFonts w:ascii="Arial" w:hAnsi="Arial" w:cs="Arial"/>
                <w:b w:val="0"/>
                <w:i/>
                <w:sz w:val="22"/>
                <w:szCs w:val="22"/>
              </w:rPr>
            </w:pPr>
            <w:r w:rsidRPr="00384905">
              <w:rPr>
                <w:rFonts w:ascii="Arial" w:hAnsi="Arial" w:cs="Arial"/>
                <w:b w:val="0"/>
                <w:i/>
                <w:sz w:val="22"/>
                <w:szCs w:val="22"/>
              </w:rPr>
              <w:t>Download resources online and adapt for use.</w:t>
            </w:r>
          </w:p>
          <w:p w14:paraId="533CB256" w14:textId="77777777" w:rsidR="00EC6ADF" w:rsidRPr="00384905" w:rsidRDefault="00EC6ADF" w:rsidP="001F437F">
            <w:pPr>
              <w:pStyle w:val="Title"/>
              <w:spacing w:before="120"/>
              <w:jc w:val="left"/>
              <w:rPr>
                <w:rFonts w:ascii="Arial" w:hAnsi="Arial" w:cs="Arial"/>
                <w:b w:val="0"/>
                <w:i/>
                <w:sz w:val="22"/>
                <w:szCs w:val="22"/>
              </w:rPr>
            </w:pPr>
            <w:r w:rsidRPr="00384905">
              <w:rPr>
                <w:rFonts w:ascii="Arial" w:hAnsi="Arial" w:cs="Arial"/>
                <w:b w:val="0"/>
                <w:i/>
                <w:sz w:val="22"/>
                <w:szCs w:val="22"/>
              </w:rPr>
              <w:t>Secure skilled planning facilitator</w:t>
            </w:r>
          </w:p>
          <w:p w14:paraId="5A925EB0" w14:textId="77777777" w:rsidR="00EC6ADF" w:rsidRPr="00384905" w:rsidRDefault="00EC6ADF" w:rsidP="001F437F">
            <w:pPr>
              <w:pStyle w:val="Title"/>
              <w:spacing w:before="120"/>
              <w:jc w:val="left"/>
              <w:rPr>
                <w:rFonts w:ascii="Arial" w:hAnsi="Arial" w:cs="Arial"/>
                <w:b w:val="0"/>
                <w:i/>
                <w:sz w:val="22"/>
                <w:szCs w:val="22"/>
              </w:rPr>
            </w:pPr>
            <w:r w:rsidRPr="00384905">
              <w:rPr>
                <w:rFonts w:ascii="Arial" w:hAnsi="Arial" w:cs="Arial"/>
                <w:b w:val="0"/>
                <w:i/>
                <w:sz w:val="22"/>
                <w:szCs w:val="22"/>
              </w:rPr>
              <w:t>Get samples of vision statements from other associations.</w:t>
            </w:r>
          </w:p>
          <w:p w14:paraId="1952CDC2" w14:textId="77777777" w:rsidR="00EC6ADF" w:rsidRDefault="00EC6ADF" w:rsidP="001F437F">
            <w:pPr>
              <w:pStyle w:val="Title"/>
              <w:spacing w:before="120"/>
              <w:jc w:val="left"/>
              <w:rPr>
                <w:rFonts w:ascii="Arial" w:hAnsi="Arial" w:cs="Arial"/>
                <w:b w:val="0"/>
                <w:i/>
                <w:sz w:val="22"/>
                <w:szCs w:val="22"/>
              </w:rPr>
            </w:pPr>
            <w:r w:rsidRPr="00384905">
              <w:rPr>
                <w:rFonts w:ascii="Arial" w:hAnsi="Arial" w:cs="Arial"/>
                <w:b w:val="0"/>
                <w:i/>
                <w:sz w:val="22"/>
                <w:szCs w:val="22"/>
              </w:rPr>
              <w:t>Funding to support plan process.</w:t>
            </w:r>
          </w:p>
          <w:p w14:paraId="18AC3F8E" w14:textId="77777777" w:rsidR="005F4F73" w:rsidRDefault="005F4F73" w:rsidP="001F437F">
            <w:pPr>
              <w:pStyle w:val="Title"/>
              <w:spacing w:before="120"/>
              <w:jc w:val="left"/>
              <w:rPr>
                <w:rFonts w:ascii="Arial" w:hAnsi="Arial" w:cs="Arial"/>
                <w:b w:val="0"/>
                <w:i/>
                <w:sz w:val="22"/>
                <w:szCs w:val="22"/>
              </w:rPr>
            </w:pPr>
          </w:p>
          <w:p w14:paraId="503797FD" w14:textId="77777777" w:rsidR="005F4F73" w:rsidRDefault="005F4F73" w:rsidP="001F437F">
            <w:pPr>
              <w:pStyle w:val="Title"/>
              <w:spacing w:before="120"/>
              <w:jc w:val="left"/>
              <w:rPr>
                <w:rFonts w:ascii="Arial" w:hAnsi="Arial" w:cs="Arial"/>
                <w:b w:val="0"/>
                <w:i/>
                <w:sz w:val="22"/>
                <w:szCs w:val="22"/>
              </w:rPr>
            </w:pPr>
          </w:p>
          <w:p w14:paraId="3C4770C9" w14:textId="77777777" w:rsidR="005F4F73" w:rsidRPr="00384905" w:rsidRDefault="005F4F73" w:rsidP="001F437F">
            <w:pPr>
              <w:pStyle w:val="Title"/>
              <w:spacing w:before="120"/>
              <w:jc w:val="left"/>
              <w:rPr>
                <w:rFonts w:ascii="Arial" w:hAnsi="Arial" w:cs="Arial"/>
                <w:b w:val="0"/>
                <w:sz w:val="22"/>
                <w:szCs w:val="22"/>
              </w:rPr>
            </w:pPr>
          </w:p>
        </w:tc>
        <w:tc>
          <w:tcPr>
            <w:cnfStyle w:val="000100000000" w:firstRow="0" w:lastRow="0" w:firstColumn="0" w:lastColumn="1" w:oddVBand="0" w:evenVBand="0" w:oddHBand="0" w:evenHBand="0" w:firstRowFirstColumn="0" w:firstRowLastColumn="0" w:lastRowFirstColumn="0" w:lastRowLastColumn="0"/>
            <w:tcW w:w="0" w:type="auto"/>
          </w:tcPr>
          <w:p w14:paraId="1BBEA99C" w14:textId="77777777" w:rsidR="00EC6ADF" w:rsidRPr="00697436" w:rsidRDefault="00EC6ADF" w:rsidP="001F437F">
            <w:pPr>
              <w:spacing w:before="120" w:line="276" w:lineRule="auto"/>
              <w:rPr>
                <w:rFonts w:ascii="Arial" w:hAnsi="Arial" w:cs="Arial"/>
                <w:b w:val="0"/>
              </w:rPr>
            </w:pPr>
          </w:p>
        </w:tc>
      </w:tr>
      <w:tr w:rsidR="00EC6ADF" w:rsidRPr="00697436" w14:paraId="65D9D20A" w14:textId="77777777" w:rsidTr="00EC6ADF">
        <w:tc>
          <w:tcPr>
            <w:cnfStyle w:val="001000000000" w:firstRow="0" w:lastRow="0" w:firstColumn="1" w:lastColumn="0" w:oddVBand="0" w:evenVBand="0" w:oddHBand="0" w:evenHBand="0" w:firstRowFirstColumn="0" w:firstRowLastColumn="0" w:lastRowFirstColumn="0" w:lastRowLastColumn="0"/>
            <w:tcW w:w="0" w:type="auto"/>
          </w:tcPr>
          <w:p w14:paraId="7815B083" w14:textId="77777777" w:rsidR="00434560" w:rsidRDefault="00434560" w:rsidP="001F437F">
            <w:pPr>
              <w:tabs>
                <w:tab w:val="num" w:pos="1800"/>
                <w:tab w:val="left" w:pos="7413"/>
              </w:tabs>
              <w:spacing w:line="276" w:lineRule="auto"/>
              <w:rPr>
                <w:rFonts w:ascii="Arial" w:hAnsi="Arial" w:cs="Arial"/>
              </w:rPr>
            </w:pPr>
          </w:p>
          <w:p w14:paraId="732189FF" w14:textId="77777777" w:rsidR="00434560" w:rsidRDefault="00434560" w:rsidP="001F437F">
            <w:pPr>
              <w:tabs>
                <w:tab w:val="num" w:pos="1800"/>
                <w:tab w:val="left" w:pos="7413"/>
              </w:tabs>
              <w:spacing w:line="276" w:lineRule="auto"/>
              <w:rPr>
                <w:rFonts w:ascii="Arial" w:hAnsi="Arial" w:cs="Arial"/>
              </w:rPr>
            </w:pPr>
          </w:p>
          <w:p w14:paraId="68B7F7F1" w14:textId="77777777" w:rsidR="00434560" w:rsidRDefault="00434560" w:rsidP="001F437F">
            <w:pPr>
              <w:tabs>
                <w:tab w:val="num" w:pos="1800"/>
                <w:tab w:val="left" w:pos="7413"/>
              </w:tabs>
              <w:spacing w:line="276" w:lineRule="auto"/>
              <w:rPr>
                <w:rFonts w:ascii="Arial" w:hAnsi="Arial" w:cs="Arial"/>
              </w:rPr>
            </w:pPr>
          </w:p>
          <w:p w14:paraId="74AFBF93" w14:textId="77777777" w:rsidR="00434560" w:rsidRDefault="00434560" w:rsidP="001F437F">
            <w:pPr>
              <w:tabs>
                <w:tab w:val="num" w:pos="1800"/>
                <w:tab w:val="left" w:pos="7413"/>
              </w:tabs>
              <w:spacing w:line="276" w:lineRule="auto"/>
              <w:rPr>
                <w:rFonts w:ascii="Arial" w:hAnsi="Arial" w:cs="Arial"/>
              </w:rPr>
            </w:pPr>
          </w:p>
          <w:p w14:paraId="1555613E" w14:textId="77777777" w:rsidR="00EC6ADF" w:rsidRDefault="00EC6ADF" w:rsidP="001F437F">
            <w:pPr>
              <w:tabs>
                <w:tab w:val="num" w:pos="1800"/>
                <w:tab w:val="left" w:pos="7413"/>
              </w:tabs>
              <w:spacing w:line="276" w:lineRule="auto"/>
              <w:rPr>
                <w:rFonts w:ascii="Arial" w:hAnsi="Arial" w:cs="Arial"/>
              </w:rPr>
            </w:pPr>
          </w:p>
          <w:p w14:paraId="07803E4D" w14:textId="77777777" w:rsidR="00EC6ADF" w:rsidRDefault="00EC6ADF" w:rsidP="001F437F">
            <w:pPr>
              <w:tabs>
                <w:tab w:val="num" w:pos="1800"/>
                <w:tab w:val="left" w:pos="7413"/>
              </w:tabs>
              <w:spacing w:line="276" w:lineRule="auto"/>
              <w:rPr>
                <w:rFonts w:ascii="Arial" w:hAnsi="Arial" w:cs="Arial"/>
              </w:rPr>
            </w:pPr>
          </w:p>
          <w:p w14:paraId="5DE2BAFB" w14:textId="77777777" w:rsidR="00434560" w:rsidRPr="00697436" w:rsidRDefault="00434560" w:rsidP="001F437F">
            <w:pPr>
              <w:tabs>
                <w:tab w:val="num" w:pos="1800"/>
                <w:tab w:val="left" w:pos="7413"/>
              </w:tabs>
              <w:spacing w:line="276"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Pr>
          <w:p w14:paraId="5E2C1310" w14:textId="77777777" w:rsidR="00434560" w:rsidRPr="00697436" w:rsidRDefault="00434560" w:rsidP="001F437F">
            <w:pPr>
              <w:spacing w:before="120"/>
              <w:rPr>
                <w:rFonts w:ascii="Arial" w:hAnsi="Arial" w:cs="Arial"/>
                <w:b/>
              </w:rPr>
            </w:pPr>
          </w:p>
        </w:tc>
        <w:tc>
          <w:tcPr>
            <w:tcW w:w="0" w:type="auto"/>
          </w:tcPr>
          <w:p w14:paraId="5BE42B85" w14:textId="77777777" w:rsidR="00434560" w:rsidRPr="00697436" w:rsidRDefault="00434560" w:rsidP="001F437F">
            <w:pPr>
              <w:spacing w:before="120" w:line="276"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0" w:type="auto"/>
          </w:tcPr>
          <w:p w14:paraId="7FCE9AD9" w14:textId="77777777" w:rsidR="00434560" w:rsidRDefault="00434560" w:rsidP="001F437F">
            <w:pPr>
              <w:spacing w:before="120" w:line="276" w:lineRule="auto"/>
              <w:rPr>
                <w:rFonts w:ascii="Arial" w:hAnsi="Arial" w:cs="Arial"/>
                <w:b/>
              </w:rPr>
            </w:pPr>
          </w:p>
          <w:p w14:paraId="34178426" w14:textId="77777777" w:rsidR="005F4F73" w:rsidRDefault="005F4F73" w:rsidP="001F437F">
            <w:pPr>
              <w:spacing w:before="120" w:line="276" w:lineRule="auto"/>
              <w:rPr>
                <w:rFonts w:ascii="Arial" w:hAnsi="Arial" w:cs="Arial"/>
                <w:b/>
              </w:rPr>
            </w:pPr>
          </w:p>
          <w:p w14:paraId="05356F77" w14:textId="77777777" w:rsidR="005F4F73" w:rsidRDefault="005F4F73" w:rsidP="001F437F">
            <w:pPr>
              <w:spacing w:before="120" w:line="276" w:lineRule="auto"/>
              <w:rPr>
                <w:rFonts w:ascii="Arial" w:hAnsi="Arial" w:cs="Arial"/>
                <w:b/>
              </w:rPr>
            </w:pPr>
          </w:p>
          <w:p w14:paraId="6E01CA8C" w14:textId="77777777" w:rsidR="005F4F73" w:rsidRDefault="005F4F73" w:rsidP="001F437F">
            <w:pPr>
              <w:spacing w:before="120" w:line="276" w:lineRule="auto"/>
              <w:rPr>
                <w:rFonts w:ascii="Arial" w:hAnsi="Arial" w:cs="Arial"/>
                <w:b/>
              </w:rPr>
            </w:pPr>
          </w:p>
          <w:p w14:paraId="55C43E0A" w14:textId="77777777" w:rsidR="005F4F73" w:rsidRDefault="005F4F73" w:rsidP="001F437F">
            <w:pPr>
              <w:spacing w:before="120" w:line="276" w:lineRule="auto"/>
              <w:rPr>
                <w:rFonts w:ascii="Arial" w:hAnsi="Arial" w:cs="Arial"/>
                <w:b/>
              </w:rPr>
            </w:pPr>
          </w:p>
          <w:p w14:paraId="648CF619" w14:textId="77777777" w:rsidR="005F4F73" w:rsidRDefault="005F4F73" w:rsidP="001F437F">
            <w:pPr>
              <w:spacing w:before="120" w:line="276" w:lineRule="auto"/>
              <w:rPr>
                <w:rFonts w:ascii="Arial" w:hAnsi="Arial" w:cs="Arial"/>
                <w:b/>
              </w:rPr>
            </w:pPr>
          </w:p>
          <w:p w14:paraId="0ECA0F93" w14:textId="77777777" w:rsidR="005F4F73" w:rsidRDefault="005F4F73" w:rsidP="001F437F">
            <w:pPr>
              <w:spacing w:before="120" w:line="276" w:lineRule="auto"/>
              <w:rPr>
                <w:rFonts w:ascii="Arial" w:hAnsi="Arial" w:cs="Arial"/>
                <w:b/>
              </w:rPr>
            </w:pPr>
          </w:p>
          <w:p w14:paraId="5B667DEF" w14:textId="77777777" w:rsidR="005F4F73" w:rsidRPr="00697436" w:rsidRDefault="005F4F73" w:rsidP="001F437F">
            <w:pPr>
              <w:spacing w:before="120" w:line="276" w:lineRule="auto"/>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Pr>
          <w:p w14:paraId="05FA13E4" w14:textId="77777777" w:rsidR="00434560" w:rsidRPr="00697436" w:rsidRDefault="00434560" w:rsidP="001F437F">
            <w:pPr>
              <w:spacing w:before="120" w:line="276" w:lineRule="auto"/>
              <w:rPr>
                <w:rFonts w:ascii="Arial" w:hAnsi="Arial" w:cs="Arial"/>
                <w:b w:val="0"/>
              </w:rPr>
            </w:pPr>
          </w:p>
        </w:tc>
      </w:tr>
      <w:tr w:rsidR="00EC6ADF" w:rsidRPr="00697436" w14:paraId="6EC082DB" w14:textId="77777777" w:rsidTr="005B3EC3">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92D050"/>
            </w:tcBorders>
          </w:tcPr>
          <w:p w14:paraId="705BBD05" w14:textId="77777777" w:rsidR="00434560" w:rsidRDefault="00434560" w:rsidP="001F437F">
            <w:pPr>
              <w:spacing w:before="120" w:line="276" w:lineRule="auto"/>
              <w:rPr>
                <w:rFonts w:ascii="Arial" w:hAnsi="Arial" w:cs="Arial"/>
              </w:rPr>
            </w:pPr>
          </w:p>
          <w:p w14:paraId="0A6F5E88" w14:textId="77777777" w:rsidR="00434560" w:rsidRDefault="00434560" w:rsidP="001F437F">
            <w:pPr>
              <w:spacing w:before="120" w:line="276" w:lineRule="auto"/>
              <w:rPr>
                <w:rFonts w:ascii="Arial" w:hAnsi="Arial" w:cs="Arial"/>
              </w:rPr>
            </w:pPr>
          </w:p>
          <w:p w14:paraId="6D8A48AB" w14:textId="77777777" w:rsidR="00434560" w:rsidRDefault="00434560" w:rsidP="001F437F">
            <w:pPr>
              <w:spacing w:before="120" w:line="276" w:lineRule="auto"/>
              <w:rPr>
                <w:rFonts w:ascii="Arial" w:hAnsi="Arial" w:cs="Arial"/>
              </w:rPr>
            </w:pPr>
          </w:p>
          <w:p w14:paraId="6D12A9FA" w14:textId="77777777" w:rsidR="00EC6ADF" w:rsidRDefault="00EC6ADF" w:rsidP="001F437F">
            <w:pPr>
              <w:spacing w:before="120" w:line="276" w:lineRule="auto"/>
              <w:rPr>
                <w:rFonts w:ascii="Arial" w:hAnsi="Arial" w:cs="Arial"/>
              </w:rPr>
            </w:pPr>
          </w:p>
          <w:p w14:paraId="000FBE5B" w14:textId="77777777" w:rsidR="00EC6ADF" w:rsidRPr="00697436" w:rsidRDefault="00EC6ADF" w:rsidP="001F437F">
            <w:pPr>
              <w:spacing w:before="120" w:line="276" w:lineRule="auto"/>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92D050"/>
            </w:tcBorders>
          </w:tcPr>
          <w:p w14:paraId="77065723" w14:textId="77777777" w:rsidR="00434560" w:rsidRPr="00697436" w:rsidRDefault="00434560" w:rsidP="001F437F">
            <w:pPr>
              <w:spacing w:before="120"/>
              <w:rPr>
                <w:rFonts w:ascii="Arial" w:hAnsi="Arial" w:cs="Arial"/>
                <w:b/>
              </w:rPr>
            </w:pPr>
          </w:p>
        </w:tc>
        <w:tc>
          <w:tcPr>
            <w:tcW w:w="0" w:type="auto"/>
            <w:tcBorders>
              <w:bottom w:val="single" w:sz="4" w:space="0" w:color="92D050"/>
            </w:tcBorders>
          </w:tcPr>
          <w:p w14:paraId="4949CEC1" w14:textId="77777777" w:rsidR="00434560" w:rsidRPr="00697436" w:rsidRDefault="00434560" w:rsidP="001F437F">
            <w:pPr>
              <w:spacing w:before="120"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0" w:type="auto"/>
            <w:tcBorders>
              <w:bottom w:val="single" w:sz="4" w:space="0" w:color="92D050"/>
            </w:tcBorders>
          </w:tcPr>
          <w:p w14:paraId="78C442DB" w14:textId="77777777" w:rsidR="00434560" w:rsidRDefault="00434560" w:rsidP="001F437F">
            <w:pPr>
              <w:spacing w:before="120" w:line="276" w:lineRule="auto"/>
              <w:rPr>
                <w:rFonts w:ascii="Arial" w:hAnsi="Arial" w:cs="Arial"/>
                <w:b/>
              </w:rPr>
            </w:pPr>
          </w:p>
          <w:p w14:paraId="1C45BE34" w14:textId="77777777" w:rsidR="005F4F73" w:rsidRDefault="005F4F73" w:rsidP="001F437F">
            <w:pPr>
              <w:spacing w:before="120" w:line="276" w:lineRule="auto"/>
              <w:rPr>
                <w:rFonts w:ascii="Arial" w:hAnsi="Arial" w:cs="Arial"/>
                <w:b/>
              </w:rPr>
            </w:pPr>
          </w:p>
          <w:p w14:paraId="3A9E8112" w14:textId="77777777" w:rsidR="005F4F73" w:rsidRDefault="005F4F73" w:rsidP="001F437F">
            <w:pPr>
              <w:spacing w:before="120" w:line="276" w:lineRule="auto"/>
              <w:rPr>
                <w:rFonts w:ascii="Arial" w:hAnsi="Arial" w:cs="Arial"/>
                <w:b/>
              </w:rPr>
            </w:pPr>
          </w:p>
          <w:p w14:paraId="6DCA6182" w14:textId="77777777" w:rsidR="005F4F73" w:rsidRDefault="005F4F73" w:rsidP="001F437F">
            <w:pPr>
              <w:spacing w:before="120" w:line="276" w:lineRule="auto"/>
              <w:rPr>
                <w:rFonts w:ascii="Arial" w:hAnsi="Arial" w:cs="Arial"/>
                <w:b/>
              </w:rPr>
            </w:pPr>
          </w:p>
          <w:p w14:paraId="080BAD7E" w14:textId="77777777" w:rsidR="005F4F73" w:rsidRDefault="005F4F73" w:rsidP="001F437F">
            <w:pPr>
              <w:spacing w:before="120" w:line="276" w:lineRule="auto"/>
              <w:rPr>
                <w:rFonts w:ascii="Arial" w:hAnsi="Arial" w:cs="Arial"/>
                <w:b/>
              </w:rPr>
            </w:pPr>
          </w:p>
          <w:p w14:paraId="430B7897" w14:textId="77777777" w:rsidR="005F4F73" w:rsidRDefault="005F4F73" w:rsidP="001F437F">
            <w:pPr>
              <w:spacing w:before="120" w:line="276" w:lineRule="auto"/>
              <w:rPr>
                <w:rFonts w:ascii="Arial" w:hAnsi="Arial" w:cs="Arial"/>
                <w:b/>
              </w:rPr>
            </w:pPr>
          </w:p>
          <w:p w14:paraId="2A1E0D14" w14:textId="77777777" w:rsidR="005F4F73" w:rsidRDefault="005F4F73" w:rsidP="001F437F">
            <w:pPr>
              <w:spacing w:before="120" w:line="276" w:lineRule="auto"/>
              <w:rPr>
                <w:rFonts w:ascii="Arial" w:hAnsi="Arial" w:cs="Arial"/>
                <w:b/>
              </w:rPr>
            </w:pPr>
          </w:p>
          <w:p w14:paraId="2F8D9F1A" w14:textId="77777777" w:rsidR="005F4F73" w:rsidRPr="00697436" w:rsidRDefault="005F4F73" w:rsidP="001F437F">
            <w:pPr>
              <w:spacing w:before="120" w:line="276" w:lineRule="auto"/>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92D050"/>
            </w:tcBorders>
          </w:tcPr>
          <w:p w14:paraId="671D6BE1" w14:textId="77777777" w:rsidR="00434560" w:rsidRPr="00697436" w:rsidRDefault="00434560" w:rsidP="001F437F">
            <w:pPr>
              <w:spacing w:before="120" w:line="276" w:lineRule="auto"/>
              <w:rPr>
                <w:rFonts w:ascii="Arial" w:hAnsi="Arial" w:cs="Arial"/>
                <w:b w:val="0"/>
              </w:rPr>
            </w:pPr>
          </w:p>
        </w:tc>
      </w:tr>
      <w:tr w:rsidR="00EC6ADF" w:rsidRPr="00697436" w14:paraId="3AB15900" w14:textId="77777777" w:rsidTr="005B3EC3">
        <w:trPr>
          <w:cnfStyle w:val="010000000000" w:firstRow="0" w:lastRow="1" w:firstColumn="0" w:lastColumn="0" w:oddVBand="0" w:evenVBand="0" w:oddHBand="0"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2D050"/>
            </w:tcBorders>
          </w:tcPr>
          <w:p w14:paraId="6A690FE1" w14:textId="77777777" w:rsidR="00EC6ADF" w:rsidRDefault="00EC6ADF" w:rsidP="001F437F">
            <w:pPr>
              <w:spacing w:before="120"/>
              <w:rPr>
                <w:rFonts w:ascii="Arial" w:hAnsi="Arial" w:cs="Arial"/>
              </w:rPr>
            </w:pPr>
          </w:p>
          <w:p w14:paraId="5B93228C" w14:textId="77777777" w:rsidR="00EC6ADF" w:rsidRDefault="00EC6ADF" w:rsidP="001F437F">
            <w:pPr>
              <w:spacing w:before="120"/>
              <w:rPr>
                <w:rFonts w:ascii="Arial" w:hAnsi="Arial" w:cs="Arial"/>
              </w:rPr>
            </w:pPr>
          </w:p>
          <w:p w14:paraId="36A13FB5" w14:textId="77777777" w:rsidR="00EC6ADF" w:rsidRDefault="00EC6ADF" w:rsidP="001F437F">
            <w:pPr>
              <w:spacing w:before="120"/>
              <w:rPr>
                <w:rFonts w:ascii="Arial" w:hAnsi="Arial" w:cs="Arial"/>
              </w:rPr>
            </w:pPr>
          </w:p>
          <w:p w14:paraId="6315DD57" w14:textId="77777777" w:rsidR="00EC6ADF" w:rsidRDefault="00EC6ADF" w:rsidP="001F437F">
            <w:pPr>
              <w:spacing w:before="120"/>
              <w:rPr>
                <w:rFonts w:ascii="Arial" w:hAnsi="Arial" w:cs="Arial"/>
              </w:rPr>
            </w:pPr>
          </w:p>
          <w:p w14:paraId="58D94399" w14:textId="77777777" w:rsidR="00EC6ADF" w:rsidRDefault="00EC6ADF" w:rsidP="001F437F">
            <w:pPr>
              <w:spacing w:before="120"/>
              <w:rPr>
                <w:rFonts w:ascii="Arial" w:hAnsi="Arial" w:cs="Arial"/>
              </w:rPr>
            </w:pPr>
          </w:p>
          <w:p w14:paraId="22031B20" w14:textId="77777777" w:rsidR="00EC6ADF" w:rsidRDefault="00EC6ADF" w:rsidP="001F437F">
            <w:pPr>
              <w:spacing w:before="120"/>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92D050"/>
            </w:tcBorders>
          </w:tcPr>
          <w:p w14:paraId="6C346C98" w14:textId="77777777" w:rsidR="00EC6ADF" w:rsidRPr="00697436" w:rsidRDefault="00EC6ADF" w:rsidP="001F437F">
            <w:pPr>
              <w:spacing w:before="120"/>
              <w:rPr>
                <w:rFonts w:ascii="Arial" w:hAnsi="Arial" w:cs="Arial"/>
                <w:b w:val="0"/>
              </w:rPr>
            </w:pPr>
          </w:p>
        </w:tc>
        <w:tc>
          <w:tcPr>
            <w:tcW w:w="0" w:type="auto"/>
            <w:tcBorders>
              <w:top w:val="single" w:sz="4" w:space="0" w:color="92D050"/>
            </w:tcBorders>
          </w:tcPr>
          <w:p w14:paraId="3236F87C" w14:textId="77777777" w:rsidR="00EC6ADF" w:rsidRPr="00697436" w:rsidRDefault="00EC6ADF" w:rsidP="001F437F">
            <w:pPr>
              <w:spacing w:before="120"/>
              <w:cnfStyle w:val="010000000000" w:firstRow="0" w:lastRow="1" w:firstColumn="0" w:lastColumn="0" w:oddVBand="0" w:evenVBand="0" w:oddHBand="0" w:evenHBand="0" w:firstRowFirstColumn="0" w:firstRowLastColumn="0" w:lastRowFirstColumn="0" w:lastRowLastColumn="0"/>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92D050"/>
            </w:tcBorders>
          </w:tcPr>
          <w:p w14:paraId="5DE87209" w14:textId="77777777" w:rsidR="00EC6ADF" w:rsidRDefault="00EC6ADF" w:rsidP="001F437F">
            <w:pPr>
              <w:spacing w:before="120"/>
              <w:rPr>
                <w:rFonts w:ascii="Arial" w:hAnsi="Arial" w:cs="Arial"/>
                <w:b w:val="0"/>
              </w:rPr>
            </w:pPr>
          </w:p>
          <w:p w14:paraId="396B9ED5" w14:textId="77777777" w:rsidR="005F4F73" w:rsidRDefault="005F4F73" w:rsidP="001F437F">
            <w:pPr>
              <w:spacing w:before="120"/>
              <w:rPr>
                <w:rFonts w:ascii="Arial" w:hAnsi="Arial" w:cs="Arial"/>
                <w:b w:val="0"/>
              </w:rPr>
            </w:pPr>
          </w:p>
          <w:p w14:paraId="70B929DE" w14:textId="77777777" w:rsidR="005F4F73" w:rsidRDefault="005F4F73" w:rsidP="001F437F">
            <w:pPr>
              <w:spacing w:before="120"/>
              <w:rPr>
                <w:rFonts w:ascii="Arial" w:hAnsi="Arial" w:cs="Arial"/>
                <w:b w:val="0"/>
              </w:rPr>
            </w:pPr>
          </w:p>
          <w:p w14:paraId="0A881759" w14:textId="77777777" w:rsidR="005F4F73" w:rsidRDefault="005F4F73" w:rsidP="001F437F">
            <w:pPr>
              <w:spacing w:before="120"/>
              <w:rPr>
                <w:rFonts w:ascii="Arial" w:hAnsi="Arial" w:cs="Arial"/>
                <w:b w:val="0"/>
              </w:rPr>
            </w:pPr>
          </w:p>
          <w:p w14:paraId="21F461D0" w14:textId="77777777" w:rsidR="005F4F73" w:rsidRDefault="005F4F73" w:rsidP="001F437F">
            <w:pPr>
              <w:spacing w:before="120"/>
              <w:rPr>
                <w:rFonts w:ascii="Arial" w:hAnsi="Arial" w:cs="Arial"/>
                <w:b w:val="0"/>
              </w:rPr>
            </w:pPr>
          </w:p>
          <w:p w14:paraId="3759300C" w14:textId="77777777" w:rsidR="005F4F73" w:rsidRDefault="005F4F73" w:rsidP="001F437F">
            <w:pPr>
              <w:spacing w:before="120"/>
              <w:rPr>
                <w:rFonts w:ascii="Arial" w:hAnsi="Arial" w:cs="Arial"/>
                <w:b w:val="0"/>
              </w:rPr>
            </w:pPr>
          </w:p>
          <w:p w14:paraId="7394FAC6" w14:textId="77777777" w:rsidR="005F4F73" w:rsidRDefault="005F4F73" w:rsidP="001F437F">
            <w:pPr>
              <w:spacing w:before="120"/>
              <w:rPr>
                <w:rFonts w:ascii="Arial" w:hAnsi="Arial" w:cs="Arial"/>
                <w:b w:val="0"/>
              </w:rPr>
            </w:pPr>
          </w:p>
          <w:p w14:paraId="35656389" w14:textId="77777777" w:rsidR="005F4F73" w:rsidRDefault="005F4F73" w:rsidP="001F437F">
            <w:pPr>
              <w:spacing w:before="120"/>
              <w:rPr>
                <w:rFonts w:ascii="Arial" w:hAnsi="Arial" w:cs="Arial"/>
                <w:b w:val="0"/>
              </w:rPr>
            </w:pPr>
          </w:p>
          <w:p w14:paraId="0DA83DF0" w14:textId="77777777" w:rsidR="005F4F73" w:rsidRDefault="005F4F73" w:rsidP="001F437F">
            <w:pPr>
              <w:spacing w:before="120"/>
              <w:rPr>
                <w:rFonts w:ascii="Arial" w:hAnsi="Arial" w:cs="Arial"/>
                <w:b w:val="0"/>
              </w:rPr>
            </w:pPr>
          </w:p>
          <w:p w14:paraId="01E76ADE" w14:textId="77777777" w:rsidR="005F4F73" w:rsidRPr="00697436" w:rsidRDefault="005F4F73" w:rsidP="001F437F">
            <w:pPr>
              <w:spacing w:before="120"/>
              <w:rPr>
                <w:rFonts w:ascii="Arial" w:hAnsi="Arial" w:cs="Arial"/>
                <w:b w:val="0"/>
              </w:rPr>
            </w:pP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92D050"/>
            </w:tcBorders>
          </w:tcPr>
          <w:p w14:paraId="25FB7482" w14:textId="77777777" w:rsidR="00EC6ADF" w:rsidRPr="00697436" w:rsidRDefault="00EC6ADF" w:rsidP="001F437F">
            <w:pPr>
              <w:spacing w:before="120"/>
              <w:rPr>
                <w:rFonts w:ascii="Arial" w:hAnsi="Arial" w:cs="Arial"/>
                <w:b w:val="0"/>
              </w:rPr>
            </w:pPr>
          </w:p>
        </w:tc>
      </w:tr>
    </w:tbl>
    <w:p w14:paraId="40B02134" w14:textId="46982225" w:rsidR="005B3EC3" w:rsidRDefault="005B3EC3" w:rsidP="0056675D">
      <w:pPr>
        <w:spacing w:after="0"/>
        <w:rPr>
          <w:rFonts w:ascii="Arial" w:hAnsi="Arial" w:cs="Arial"/>
        </w:rPr>
      </w:pPr>
    </w:p>
    <w:sectPr w:rsidR="005B3EC3" w:rsidSect="005F4F73">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582EA" w14:textId="77777777" w:rsidR="0056675D" w:rsidRDefault="0056675D" w:rsidP="0056675D">
      <w:pPr>
        <w:spacing w:after="0" w:line="240" w:lineRule="auto"/>
      </w:pPr>
      <w:r>
        <w:separator/>
      </w:r>
    </w:p>
  </w:endnote>
  <w:endnote w:type="continuationSeparator" w:id="0">
    <w:p w14:paraId="5152F12C" w14:textId="77777777" w:rsidR="0056675D" w:rsidRDefault="0056675D" w:rsidP="00566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7C694" w14:textId="77777777" w:rsidR="0056675D" w:rsidRDefault="0056675D" w:rsidP="0056675D">
      <w:pPr>
        <w:spacing w:after="0" w:line="240" w:lineRule="auto"/>
      </w:pPr>
      <w:r>
        <w:separator/>
      </w:r>
    </w:p>
  </w:footnote>
  <w:footnote w:type="continuationSeparator" w:id="0">
    <w:p w14:paraId="0B09F039" w14:textId="77777777" w:rsidR="0056675D" w:rsidRDefault="0056675D" w:rsidP="005667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CCF36" w14:textId="77777777" w:rsidR="0056675D" w:rsidRDefault="0056675D">
    <w:pPr>
      <w:pStyle w:val="Header"/>
    </w:pPr>
    <w:r>
      <w:rPr>
        <w:noProof/>
        <w:lang w:val="en-GB" w:eastAsia="en-GB"/>
      </w:rPr>
      <w:drawing>
        <wp:inline distT="0" distB="0" distL="0" distR="0" wp14:anchorId="5579ED25" wp14:editId="2CA6E74B">
          <wp:extent cx="1409700" cy="760946"/>
          <wp:effectExtent l="0" t="0" r="0" b="1270"/>
          <wp:docPr id="2" name="Picture 2" descr="https://myffi.fauna-flora.org/sites/teams/leadership/capacity/Global%20projects/CCI%20-%20institutional%20development%20network/Website%20Devt/Logos/Capacity%20for%20Conser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yffi.fauna-flora.org/sites/teams/leadership/capacity/Global%20projects/CCI%20-%20institutional%20development%20network/Website%20Devt/Logos/Capacity%20for%20Conserva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921" cy="7675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0EE"/>
    <w:multiLevelType w:val="hybridMultilevel"/>
    <w:tmpl w:val="12EC4D4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5040F67"/>
    <w:multiLevelType w:val="hybridMultilevel"/>
    <w:tmpl w:val="43A20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6824D4E"/>
    <w:multiLevelType w:val="hybridMultilevel"/>
    <w:tmpl w:val="01D219CC"/>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61276C2E"/>
    <w:multiLevelType w:val="hybridMultilevel"/>
    <w:tmpl w:val="E53E373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5D"/>
    <w:rsid w:val="00012D7A"/>
    <w:rsid w:val="0003146F"/>
    <w:rsid w:val="000B2866"/>
    <w:rsid w:val="000C021D"/>
    <w:rsid w:val="000E6EE4"/>
    <w:rsid w:val="001109E8"/>
    <w:rsid w:val="001156A9"/>
    <w:rsid w:val="00146168"/>
    <w:rsid w:val="00152605"/>
    <w:rsid w:val="00152B8B"/>
    <w:rsid w:val="00180559"/>
    <w:rsid w:val="001A78D6"/>
    <w:rsid w:val="002011A0"/>
    <w:rsid w:val="0020244F"/>
    <w:rsid w:val="00217931"/>
    <w:rsid w:val="00234AE6"/>
    <w:rsid w:val="00244C3F"/>
    <w:rsid w:val="002455E9"/>
    <w:rsid w:val="002610D4"/>
    <w:rsid w:val="00274CCB"/>
    <w:rsid w:val="002B159B"/>
    <w:rsid w:val="002B2C69"/>
    <w:rsid w:val="002B7E90"/>
    <w:rsid w:val="002C4647"/>
    <w:rsid w:val="002F26FC"/>
    <w:rsid w:val="003168A2"/>
    <w:rsid w:val="00323266"/>
    <w:rsid w:val="00363E40"/>
    <w:rsid w:val="00383818"/>
    <w:rsid w:val="00384905"/>
    <w:rsid w:val="003F30CB"/>
    <w:rsid w:val="00434560"/>
    <w:rsid w:val="00504DF5"/>
    <w:rsid w:val="00514674"/>
    <w:rsid w:val="00547182"/>
    <w:rsid w:val="00554592"/>
    <w:rsid w:val="0056675D"/>
    <w:rsid w:val="005A7BC9"/>
    <w:rsid w:val="005B35DA"/>
    <w:rsid w:val="005B3EC3"/>
    <w:rsid w:val="005D683A"/>
    <w:rsid w:val="005F4F73"/>
    <w:rsid w:val="00612FB6"/>
    <w:rsid w:val="00683832"/>
    <w:rsid w:val="006B7B6D"/>
    <w:rsid w:val="006F208B"/>
    <w:rsid w:val="007143F3"/>
    <w:rsid w:val="007B43D1"/>
    <w:rsid w:val="007C27B6"/>
    <w:rsid w:val="007D3164"/>
    <w:rsid w:val="007F5B35"/>
    <w:rsid w:val="0083668C"/>
    <w:rsid w:val="00841B62"/>
    <w:rsid w:val="0084468F"/>
    <w:rsid w:val="00855DE7"/>
    <w:rsid w:val="00870F2D"/>
    <w:rsid w:val="0091001A"/>
    <w:rsid w:val="00946E9C"/>
    <w:rsid w:val="009C50E1"/>
    <w:rsid w:val="009D466F"/>
    <w:rsid w:val="009E7DBB"/>
    <w:rsid w:val="009F0202"/>
    <w:rsid w:val="009F291B"/>
    <w:rsid w:val="00A002AA"/>
    <w:rsid w:val="00A220C9"/>
    <w:rsid w:val="00A4663C"/>
    <w:rsid w:val="00A67DD4"/>
    <w:rsid w:val="00AC5799"/>
    <w:rsid w:val="00B1076B"/>
    <w:rsid w:val="00B35B83"/>
    <w:rsid w:val="00B65919"/>
    <w:rsid w:val="00B7603C"/>
    <w:rsid w:val="00BE0525"/>
    <w:rsid w:val="00BE6DE2"/>
    <w:rsid w:val="00CF35E2"/>
    <w:rsid w:val="00D106D0"/>
    <w:rsid w:val="00E96BBD"/>
    <w:rsid w:val="00EC6ADF"/>
    <w:rsid w:val="00F10B10"/>
    <w:rsid w:val="00F21BFA"/>
    <w:rsid w:val="00F47863"/>
    <w:rsid w:val="00F86003"/>
    <w:rsid w:val="00F95D33"/>
    <w:rsid w:val="00FD7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6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5D"/>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5D"/>
    <w:pPr>
      <w:ind w:left="720"/>
      <w:contextualSpacing/>
    </w:pPr>
  </w:style>
  <w:style w:type="character" w:styleId="CommentReference">
    <w:name w:val="annotation reference"/>
    <w:basedOn w:val="DefaultParagraphFont"/>
    <w:uiPriority w:val="99"/>
    <w:semiHidden/>
    <w:unhideWhenUsed/>
    <w:rsid w:val="0056675D"/>
    <w:rPr>
      <w:sz w:val="16"/>
      <w:szCs w:val="16"/>
    </w:rPr>
  </w:style>
  <w:style w:type="paragraph" w:styleId="CommentText">
    <w:name w:val="annotation text"/>
    <w:basedOn w:val="Normal"/>
    <w:link w:val="CommentTextChar"/>
    <w:uiPriority w:val="99"/>
    <w:semiHidden/>
    <w:unhideWhenUsed/>
    <w:rsid w:val="0056675D"/>
    <w:pPr>
      <w:spacing w:line="240" w:lineRule="auto"/>
    </w:pPr>
    <w:rPr>
      <w:rFonts w:ascii="Calibri" w:eastAsiaTheme="minorHAnsi" w:hAnsi="Calibri" w:cs="Calibri"/>
      <w:sz w:val="20"/>
      <w:szCs w:val="20"/>
      <w:lang w:val="en-GB" w:eastAsia="en-US"/>
    </w:rPr>
  </w:style>
  <w:style w:type="character" w:customStyle="1" w:styleId="CommentTextChar">
    <w:name w:val="Comment Text Char"/>
    <w:basedOn w:val="DefaultParagraphFont"/>
    <w:link w:val="CommentText"/>
    <w:uiPriority w:val="99"/>
    <w:semiHidden/>
    <w:rsid w:val="0056675D"/>
    <w:rPr>
      <w:rFonts w:ascii="Calibri" w:hAnsi="Calibri" w:cs="Calibri"/>
      <w:sz w:val="20"/>
      <w:szCs w:val="20"/>
    </w:rPr>
  </w:style>
  <w:style w:type="paragraph" w:styleId="BalloonText">
    <w:name w:val="Balloon Text"/>
    <w:basedOn w:val="Normal"/>
    <w:link w:val="BalloonTextChar"/>
    <w:uiPriority w:val="99"/>
    <w:semiHidden/>
    <w:unhideWhenUsed/>
    <w:rsid w:val="0056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5D"/>
    <w:rPr>
      <w:rFonts w:ascii="Tahoma" w:eastAsiaTheme="minorEastAsia" w:hAnsi="Tahoma" w:cs="Tahoma"/>
      <w:sz w:val="16"/>
      <w:szCs w:val="16"/>
      <w:lang w:val="en-US" w:eastAsia="zh-CN"/>
    </w:rPr>
  </w:style>
  <w:style w:type="paragraph" w:styleId="Header">
    <w:name w:val="header"/>
    <w:basedOn w:val="Normal"/>
    <w:link w:val="HeaderChar"/>
    <w:uiPriority w:val="99"/>
    <w:unhideWhenUsed/>
    <w:rsid w:val="00566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75D"/>
    <w:rPr>
      <w:rFonts w:eastAsiaTheme="minorEastAsia"/>
      <w:lang w:val="en-US" w:eastAsia="zh-CN"/>
    </w:rPr>
  </w:style>
  <w:style w:type="paragraph" w:styleId="Footer">
    <w:name w:val="footer"/>
    <w:basedOn w:val="Normal"/>
    <w:link w:val="FooterChar"/>
    <w:uiPriority w:val="99"/>
    <w:unhideWhenUsed/>
    <w:rsid w:val="00566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5D"/>
    <w:rPr>
      <w:rFonts w:eastAsiaTheme="minorEastAsia"/>
      <w:lang w:val="en-US" w:eastAsia="zh-CN"/>
    </w:rPr>
  </w:style>
  <w:style w:type="paragraph" w:styleId="Title">
    <w:name w:val="Title"/>
    <w:basedOn w:val="Normal"/>
    <w:link w:val="TitleChar"/>
    <w:qFormat/>
    <w:rsid w:val="00434560"/>
    <w:pPr>
      <w:spacing w:after="0" w:line="240" w:lineRule="auto"/>
      <w:jc w:val="center"/>
    </w:pPr>
    <w:rPr>
      <w:rFonts w:ascii="Times New Roman" w:eastAsia="Times New Roman" w:hAnsi="Times New Roman" w:cs="Times New Roman"/>
      <w:b/>
      <w:bCs/>
      <w:sz w:val="40"/>
      <w:szCs w:val="20"/>
      <w:lang w:eastAsia="en-US"/>
    </w:rPr>
  </w:style>
  <w:style w:type="character" w:customStyle="1" w:styleId="TitleChar">
    <w:name w:val="Title Char"/>
    <w:basedOn w:val="DefaultParagraphFont"/>
    <w:link w:val="Title"/>
    <w:rsid w:val="00434560"/>
    <w:rPr>
      <w:rFonts w:ascii="Times New Roman" w:eastAsia="Times New Roman" w:hAnsi="Times New Roman" w:cs="Times New Roman"/>
      <w:b/>
      <w:bCs/>
      <w:sz w:val="40"/>
      <w:szCs w:val="20"/>
      <w:lang w:val="en-US"/>
    </w:rPr>
  </w:style>
  <w:style w:type="table" w:styleId="TableGrid">
    <w:name w:val="Table Grid"/>
    <w:basedOn w:val="TableNormal"/>
    <w:rsid w:val="0043456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345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43456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F10B10"/>
    <w:rPr>
      <w:color w:val="0000FF"/>
      <w:u w:val="single"/>
    </w:rPr>
  </w:style>
  <w:style w:type="character" w:styleId="Strong">
    <w:name w:val="Strong"/>
    <w:basedOn w:val="DefaultParagraphFont"/>
    <w:uiPriority w:val="22"/>
    <w:qFormat/>
    <w:rsid w:val="00F10B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5D"/>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5D"/>
    <w:pPr>
      <w:ind w:left="720"/>
      <w:contextualSpacing/>
    </w:pPr>
  </w:style>
  <w:style w:type="character" w:styleId="CommentReference">
    <w:name w:val="annotation reference"/>
    <w:basedOn w:val="DefaultParagraphFont"/>
    <w:uiPriority w:val="99"/>
    <w:semiHidden/>
    <w:unhideWhenUsed/>
    <w:rsid w:val="0056675D"/>
    <w:rPr>
      <w:sz w:val="16"/>
      <w:szCs w:val="16"/>
    </w:rPr>
  </w:style>
  <w:style w:type="paragraph" w:styleId="CommentText">
    <w:name w:val="annotation text"/>
    <w:basedOn w:val="Normal"/>
    <w:link w:val="CommentTextChar"/>
    <w:uiPriority w:val="99"/>
    <w:semiHidden/>
    <w:unhideWhenUsed/>
    <w:rsid w:val="0056675D"/>
    <w:pPr>
      <w:spacing w:line="240" w:lineRule="auto"/>
    </w:pPr>
    <w:rPr>
      <w:rFonts w:ascii="Calibri" w:eastAsiaTheme="minorHAnsi" w:hAnsi="Calibri" w:cs="Calibri"/>
      <w:sz w:val="20"/>
      <w:szCs w:val="20"/>
      <w:lang w:val="en-GB" w:eastAsia="en-US"/>
    </w:rPr>
  </w:style>
  <w:style w:type="character" w:customStyle="1" w:styleId="CommentTextChar">
    <w:name w:val="Comment Text Char"/>
    <w:basedOn w:val="DefaultParagraphFont"/>
    <w:link w:val="CommentText"/>
    <w:uiPriority w:val="99"/>
    <w:semiHidden/>
    <w:rsid w:val="0056675D"/>
    <w:rPr>
      <w:rFonts w:ascii="Calibri" w:hAnsi="Calibri" w:cs="Calibri"/>
      <w:sz w:val="20"/>
      <w:szCs w:val="20"/>
    </w:rPr>
  </w:style>
  <w:style w:type="paragraph" w:styleId="BalloonText">
    <w:name w:val="Balloon Text"/>
    <w:basedOn w:val="Normal"/>
    <w:link w:val="BalloonTextChar"/>
    <w:uiPriority w:val="99"/>
    <w:semiHidden/>
    <w:unhideWhenUsed/>
    <w:rsid w:val="0056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75D"/>
    <w:rPr>
      <w:rFonts w:ascii="Tahoma" w:eastAsiaTheme="minorEastAsia" w:hAnsi="Tahoma" w:cs="Tahoma"/>
      <w:sz w:val="16"/>
      <w:szCs w:val="16"/>
      <w:lang w:val="en-US" w:eastAsia="zh-CN"/>
    </w:rPr>
  </w:style>
  <w:style w:type="paragraph" w:styleId="Header">
    <w:name w:val="header"/>
    <w:basedOn w:val="Normal"/>
    <w:link w:val="HeaderChar"/>
    <w:uiPriority w:val="99"/>
    <w:unhideWhenUsed/>
    <w:rsid w:val="00566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75D"/>
    <w:rPr>
      <w:rFonts w:eastAsiaTheme="minorEastAsia"/>
      <w:lang w:val="en-US" w:eastAsia="zh-CN"/>
    </w:rPr>
  </w:style>
  <w:style w:type="paragraph" w:styleId="Footer">
    <w:name w:val="footer"/>
    <w:basedOn w:val="Normal"/>
    <w:link w:val="FooterChar"/>
    <w:uiPriority w:val="99"/>
    <w:unhideWhenUsed/>
    <w:rsid w:val="00566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5D"/>
    <w:rPr>
      <w:rFonts w:eastAsiaTheme="minorEastAsia"/>
      <w:lang w:val="en-US" w:eastAsia="zh-CN"/>
    </w:rPr>
  </w:style>
  <w:style w:type="paragraph" w:styleId="Title">
    <w:name w:val="Title"/>
    <w:basedOn w:val="Normal"/>
    <w:link w:val="TitleChar"/>
    <w:qFormat/>
    <w:rsid w:val="00434560"/>
    <w:pPr>
      <w:spacing w:after="0" w:line="240" w:lineRule="auto"/>
      <w:jc w:val="center"/>
    </w:pPr>
    <w:rPr>
      <w:rFonts w:ascii="Times New Roman" w:eastAsia="Times New Roman" w:hAnsi="Times New Roman" w:cs="Times New Roman"/>
      <w:b/>
      <w:bCs/>
      <w:sz w:val="40"/>
      <w:szCs w:val="20"/>
      <w:lang w:eastAsia="en-US"/>
    </w:rPr>
  </w:style>
  <w:style w:type="character" w:customStyle="1" w:styleId="TitleChar">
    <w:name w:val="Title Char"/>
    <w:basedOn w:val="DefaultParagraphFont"/>
    <w:link w:val="Title"/>
    <w:rsid w:val="00434560"/>
    <w:rPr>
      <w:rFonts w:ascii="Times New Roman" w:eastAsia="Times New Roman" w:hAnsi="Times New Roman" w:cs="Times New Roman"/>
      <w:b/>
      <w:bCs/>
      <w:sz w:val="40"/>
      <w:szCs w:val="20"/>
      <w:lang w:val="en-US"/>
    </w:rPr>
  </w:style>
  <w:style w:type="table" w:styleId="TableGrid">
    <w:name w:val="Table Grid"/>
    <w:basedOn w:val="TableNormal"/>
    <w:rsid w:val="0043456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345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43456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F10B10"/>
    <w:rPr>
      <w:color w:val="0000FF"/>
      <w:u w:val="single"/>
    </w:rPr>
  </w:style>
  <w:style w:type="character" w:styleId="Strong">
    <w:name w:val="Strong"/>
    <w:basedOn w:val="DefaultParagraphFont"/>
    <w:uiPriority w:val="22"/>
    <w:qFormat/>
    <w:rsid w:val="00F10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apacityforconservation.org/organisational-healthcheck/"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apacityforconservation.org/toolkit/indicat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2C7539B63BF5A4FBEF621400667024D" ma:contentTypeVersion="1" ma:contentTypeDescription="Create a new document." ma:contentTypeScope="" ma:versionID="829446f04f05875a866fdada12b642d4">
  <xsd:schema xmlns:xsd="http://www.w3.org/2001/XMLSchema" xmlns:xs="http://www.w3.org/2001/XMLSchema" xmlns:p="http://schemas.microsoft.com/office/2006/metadata/properties" xmlns:ns2="e30c9768-28bf-4b91-9ce5-6a7ec0dfa00d" xmlns:ns3="http://schemas.microsoft.com/sharepoint/v4" targetNamespace="http://schemas.microsoft.com/office/2006/metadata/properties" ma:root="true" ma:fieldsID="27d275bdf6a50b824256292027d0141f" ns2:_="" ns3:_="">
    <xsd:import namespace="e30c9768-28bf-4b91-9ce5-6a7ec0dfa00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c9768-28bf-4b91-9ce5-6a7ec0dfa0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e30c9768-28bf-4b91-9ce5-6a7ec0dfa00d">FXJUEHXX2AUN-80-820</_dlc_DocId>
    <_dlc_DocIdUrl xmlns="e30c9768-28bf-4b91-9ce5-6a7ec0dfa00d">
      <Url>https://myffi.fauna-flora.org/sites/teams/leadership/capacity/_layouts/DocIdRedir.aspx?ID=FXJUEHXX2AUN-80-820</Url>
      <Description>FXJUEHXX2AUN-80-820</Description>
    </_dlc_DocIdUrl>
  </documentManagement>
</p:properties>
</file>

<file path=customXml/itemProps1.xml><?xml version="1.0" encoding="utf-8"?>
<ds:datastoreItem xmlns:ds="http://schemas.openxmlformats.org/officeDocument/2006/customXml" ds:itemID="{B6E2637E-A00A-4EDD-930B-6128F0A3D2B4}">
  <ds:schemaRefs>
    <ds:schemaRef ds:uri="http://schemas.microsoft.com/sharepoint/v3/contenttype/forms"/>
  </ds:schemaRefs>
</ds:datastoreItem>
</file>

<file path=customXml/itemProps2.xml><?xml version="1.0" encoding="utf-8"?>
<ds:datastoreItem xmlns:ds="http://schemas.openxmlformats.org/officeDocument/2006/customXml" ds:itemID="{618ECFD7-EA12-4CE6-9CB5-EDF1A24A31D0}">
  <ds:schemaRefs>
    <ds:schemaRef ds:uri="http://schemas.microsoft.com/sharepoint/events"/>
  </ds:schemaRefs>
</ds:datastoreItem>
</file>

<file path=customXml/itemProps3.xml><?xml version="1.0" encoding="utf-8"?>
<ds:datastoreItem xmlns:ds="http://schemas.openxmlformats.org/officeDocument/2006/customXml" ds:itemID="{DBAA01DA-42A6-422B-B45C-2BB9225D3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c9768-28bf-4b91-9ce5-6a7ec0dfa0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57D79-0EF9-486C-8133-C993581B210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sharepoint/v4"/>
    <ds:schemaRef ds:uri="e30c9768-28bf-4b91-9ce5-6a7ec0dfa00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Rebecca Drury</cp:lastModifiedBy>
  <cp:revision>2</cp:revision>
  <cp:lastPrinted>2013-03-15T16:53:00Z</cp:lastPrinted>
  <dcterms:created xsi:type="dcterms:W3CDTF">2013-03-15T16:54:00Z</dcterms:created>
  <dcterms:modified xsi:type="dcterms:W3CDTF">2013-03-15T16:54:00Z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0x01010062C7539B63BF5A4FBEF621400667024D</vt:lpwstr>
  </property>
  <property fmtid="{D5CDD505-2E9C-101B-9397-08002B2CF9AE}" pid="3" name="_dlc_DocIdItemGuid">
    <vt:lpwstr>fc2810a2-d099-4cb9-8973-a0e4a7403564</vt:lpwstr>
  </property>
</Properties>
</file>